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32636946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30569B" w:rsidRDefault="0030569B">
          <w:pPr>
            <w:pStyle w:val="ab"/>
            <w:rPr>
              <w:b/>
            </w:rPr>
          </w:pPr>
          <w:r w:rsidRPr="0030569B">
            <w:rPr>
              <w:b/>
            </w:rPr>
            <w:t>Оглавление</w:t>
          </w:r>
          <w:r w:rsidR="00152C82">
            <w:rPr>
              <w:b/>
            </w:rPr>
            <w:t xml:space="preserve"> </w:t>
          </w:r>
        </w:p>
        <w:p w:rsidR="0057133F" w:rsidRPr="0057133F" w:rsidRDefault="0057133F" w:rsidP="0057133F">
          <w:pPr>
            <w:rPr>
              <w:lang w:eastAsia="ru-RU"/>
            </w:rPr>
          </w:pPr>
        </w:p>
        <w:p w:rsidR="00095FA7" w:rsidRDefault="0030569B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129466" w:history="1">
            <w:r w:rsidR="00095FA7" w:rsidRPr="006208B3">
              <w:rPr>
                <w:rStyle w:val="a3"/>
              </w:rPr>
              <w:t>Новости образования и финансовой грамотности</w:t>
            </w:r>
            <w:r w:rsidR="00095FA7">
              <w:rPr>
                <w:webHidden/>
              </w:rPr>
              <w:tab/>
            </w:r>
            <w:r w:rsidR="00095FA7">
              <w:rPr>
                <w:webHidden/>
              </w:rPr>
              <w:fldChar w:fldCharType="begin"/>
            </w:r>
            <w:r w:rsidR="00095FA7">
              <w:rPr>
                <w:webHidden/>
              </w:rPr>
              <w:instrText xml:space="preserve"> PAGEREF _Toc50129466 \h </w:instrText>
            </w:r>
            <w:r w:rsidR="00095FA7">
              <w:rPr>
                <w:webHidden/>
              </w:rPr>
            </w:r>
            <w:r w:rsidR="00095FA7">
              <w:rPr>
                <w:webHidden/>
              </w:rPr>
              <w:fldChar w:fldCharType="separate"/>
            </w:r>
            <w:r w:rsidR="00095FA7">
              <w:rPr>
                <w:webHidden/>
              </w:rPr>
              <w:t>2</w:t>
            </w:r>
            <w:r w:rsidR="00095FA7"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67" w:history="1">
            <w:r w:rsidRPr="006208B3">
              <w:rPr>
                <w:rStyle w:val="a3"/>
              </w:rPr>
              <w:t>Финансовое планирование. Инвестиции и сбережения. Выбор активов и финансовых институтов. Тенденции.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_Toc50129467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68" w:history="1">
            <w:r w:rsidRPr="006208B3">
              <w:rPr>
                <w:rStyle w:val="a3"/>
              </w:rPr>
              <w:t>Новости пенсионной системы Российской Федерации. Новости Минтруда России. Социальная поддержка.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_Toc50129468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6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69" w:history="1">
            <w:r w:rsidRPr="006208B3">
              <w:rPr>
                <w:rStyle w:val="a3"/>
              </w:rPr>
              <w:t>Новости сельского хозяйства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_Toc50129469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0" w:history="1">
            <w:r w:rsidRPr="006208B3">
              <w:rPr>
                <w:rStyle w:val="a3"/>
              </w:rPr>
              <w:t>Новости экономики и финансового мира (Минфин России, Банк России, ФНС России). Инициативы. Законодательство. Прогнозы. Макропоказатели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8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1" w:history="1">
            <w:r w:rsidRPr="006208B3">
              <w:rPr>
                <w:rStyle w:val="a3"/>
              </w:rPr>
              <w:t>Финансы в цифре. Маркетплейс. Системы удаленного обслуживания. Тенденции.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9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2" w:history="1">
            <w:r w:rsidRPr="006208B3">
              <w:rPr>
                <w:rStyle w:val="a3"/>
              </w:rPr>
              <w:t>Кредитование. Банки и МФО. Тенденции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10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3" w:history="1">
            <w:r w:rsidRPr="006208B3">
              <w:rPr>
                <w:rStyle w:val="a3"/>
              </w:rPr>
              <w:t>Новости страхования, в том числе агрострахования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11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4" w:history="1">
            <w:r w:rsidRPr="006208B3">
              <w:rPr>
                <w:rStyle w:val="a3"/>
              </w:rPr>
              <w:t>Индивидуальное предпринимательство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5" w:history="1">
            <w:r w:rsidRPr="006208B3">
              <w:rPr>
                <w:rStyle w:val="a3"/>
              </w:rPr>
              <w:t>Мошенничество. Защита прав потребителей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:rsidR="00095FA7" w:rsidRDefault="00095FA7">
          <w:pPr>
            <w:pStyle w:val="21"/>
            <w:rPr>
              <w:rFonts w:asciiTheme="minorHAnsi" w:eastAsiaTheme="minorEastAsia" w:hAnsiTheme="minorHAnsi" w:cstheme="minorBidi"/>
              <w:b w:val="0"/>
              <w:color w:val="auto"/>
              <w:lang w:eastAsia="ru-RU"/>
            </w:rPr>
          </w:pPr>
          <w:hyperlink w:anchor="_Toc50129476" w:history="1">
            <w:r w:rsidRPr="006208B3">
              <w:rPr>
                <w:rStyle w:val="a3"/>
              </w:rPr>
              <w:t>Интересные факты из мира финансов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_Toc50129476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>
              <w:rPr>
                <w:webHidden/>
              </w:rPr>
              <w:fldChar w:fldCharType="end"/>
            </w:r>
          </w:hyperlink>
        </w:p>
        <w:p w:rsidR="0030569B" w:rsidRDefault="0030569B">
          <w:r>
            <w:rPr>
              <w:b/>
              <w:bCs/>
            </w:rPr>
            <w:fldChar w:fldCharType="end"/>
          </w:r>
        </w:p>
      </w:sdtContent>
    </w:sdt>
    <w:p w:rsidR="0065114D" w:rsidRDefault="0065114D" w:rsidP="0065114D">
      <w:pPr>
        <w:jc w:val="center"/>
        <w:rPr>
          <w:b/>
          <w:color w:val="FF0000"/>
        </w:rPr>
      </w:pPr>
      <w:r>
        <w:rPr>
          <w:b/>
          <w:color w:val="FF0000"/>
        </w:rPr>
        <w:t>.</w:t>
      </w: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E250AA" w:rsidRDefault="00E250AA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E97D3E" w:rsidRDefault="00E97D3E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1829CB" w:rsidRDefault="001829CB" w:rsidP="00152C82">
      <w:pPr>
        <w:jc w:val="center"/>
        <w:rPr>
          <w:b/>
          <w:color w:val="FF0000"/>
        </w:rPr>
      </w:pPr>
    </w:p>
    <w:p w:rsidR="00546CAB" w:rsidRPr="00BC28AE" w:rsidRDefault="00546CAB" w:rsidP="00546CAB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0" w:name="_Toc50129466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образования и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финансовой грамотности</w:t>
      </w:r>
      <w:bookmarkEnd w:id="0"/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Открытый урок «Помнить – значит знать». </w:t>
      </w:r>
      <w:r w:rsidRPr="00412C6C">
        <w:rPr>
          <w:rFonts w:ascii="Arial" w:hAnsi="Arial" w:cs="Arial"/>
          <w:color w:val="55595C"/>
          <w:sz w:val="21"/>
          <w:szCs w:val="21"/>
        </w:rPr>
        <w:t>Владимир Путин в режиме видеоконференции принял участие во Всероссийском открытом уроке «Помнить – значит знать».</w:t>
      </w:r>
    </w:p>
    <w:p w:rsidR="00412C6C" w:rsidRPr="00412C6C" w:rsidRDefault="00412C6C" w:rsidP="00412C6C">
      <w:pPr>
        <w:jc w:val="both"/>
        <w:rPr>
          <w:rFonts w:ascii="Arial" w:hAnsi="Arial" w:cs="Arial"/>
          <w:color w:val="55595C"/>
          <w:sz w:val="21"/>
          <w:szCs w:val="21"/>
        </w:rPr>
      </w:pPr>
      <w:hyperlink r:id="rId11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http://kremlin.ru/events/president/news/63983</w:t>
        </w:r>
      </w:hyperlink>
      <w:r w:rsidRPr="00412C6C">
        <w:rPr>
          <w:rFonts w:ascii="Arial" w:hAnsi="Arial" w:cs="Arial"/>
          <w:color w:val="55595C"/>
          <w:sz w:val="21"/>
          <w:szCs w:val="21"/>
        </w:rPr>
        <w:br/>
      </w:r>
    </w:p>
    <w:p w:rsidR="00412C6C" w:rsidRPr="00B44F10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B44F10">
        <w:rPr>
          <w:rFonts w:ascii="Arial" w:hAnsi="Arial" w:cs="Arial"/>
          <w:b/>
          <w:bCs/>
          <w:color w:val="FF0000"/>
          <w:sz w:val="21"/>
          <w:szCs w:val="21"/>
        </w:rPr>
        <w:t>Кравцов рассказал о лейтмотиве нового учебного года. </w:t>
      </w:r>
      <w:r w:rsidRPr="00B44F10">
        <w:rPr>
          <w:rFonts w:ascii="Arial" w:hAnsi="Arial" w:cs="Arial"/>
          <w:color w:val="FF0000"/>
          <w:sz w:val="21"/>
          <w:szCs w:val="21"/>
        </w:rPr>
        <w:t>Развитие системы воспитания в школах станет одним из лейтмотивов нового учебного года, сообщил министр просвещения РФ Сергей Кравцов.</w:t>
      </w:r>
    </w:p>
    <w:p w:rsidR="00412C6C" w:rsidRPr="00412C6C" w:rsidRDefault="00412C6C" w:rsidP="00412C6C">
      <w:pPr>
        <w:jc w:val="both"/>
        <w:rPr>
          <w:rFonts w:ascii="Arial" w:hAnsi="Arial" w:cs="Arial"/>
          <w:color w:val="55595C"/>
          <w:sz w:val="21"/>
          <w:szCs w:val="21"/>
        </w:rPr>
      </w:pPr>
      <w:hyperlink r:id="rId12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https://sn.ria.ru/20200826/kravtsov-1576320061.html?utm_campaign=20200829_news_avgust_2020_vypusk_4&amp;utm_medium=email&amp;utm_source=Sendsay</w:t>
        </w:r>
      </w:hyperlink>
    </w:p>
    <w:p w:rsidR="00412C6C" w:rsidRPr="00412C6C" w:rsidRDefault="00412C6C" w:rsidP="00412C6C">
      <w:pPr>
        <w:jc w:val="both"/>
        <w:rPr>
          <w:rFonts w:ascii="Arial" w:hAnsi="Arial" w:cs="Arial"/>
          <w:color w:val="FF0000"/>
          <w:sz w:val="21"/>
          <w:szCs w:val="21"/>
        </w:rPr>
      </w:pPr>
      <w:r w:rsidRPr="00412C6C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412C6C">
        <w:rPr>
          <w:rFonts w:ascii="Arial" w:hAnsi="Arial" w:cs="Arial"/>
          <w:color w:val="FF0000"/>
          <w:sz w:val="21"/>
          <w:szCs w:val="21"/>
        </w:rPr>
        <w:t>уже выросло поколение учеников и учителей, которые будут резко против этого.  Образование - это услуга. Таков девиз реформаторов школьной системы в 90-ые. Все мы строим потребительское по западному образцу (все наработки российской системы потихоньку "сплавляем"). Это все так, лень в человеке - это его природа, зачем перенапрягаться. Однако, в полученное в такой системе образование может привести в будущем к отторжению Дальнего Востока и Сибири, потому что в потребительском обществе все уедут в Москву, так проще и комфортнее. Вот, что сказал Премьер Правит</w:t>
      </w:r>
      <w:r>
        <w:rPr>
          <w:rFonts w:ascii="Arial" w:hAnsi="Arial" w:cs="Arial"/>
          <w:color w:val="FF0000"/>
          <w:sz w:val="21"/>
          <w:szCs w:val="21"/>
        </w:rPr>
        <w:t>ельства Российской Федерации</w:t>
      </w:r>
      <w:r w:rsidRPr="00412C6C">
        <w:rPr>
          <w:rFonts w:ascii="Arial" w:hAnsi="Arial" w:cs="Arial"/>
          <w:color w:val="FF0000"/>
          <w:sz w:val="21"/>
          <w:szCs w:val="21"/>
        </w:rPr>
        <w:t> </w:t>
      </w:r>
      <w:r>
        <w:rPr>
          <w:rFonts w:ascii="Arial" w:hAnsi="Arial" w:cs="Arial"/>
          <w:color w:val="FF0000"/>
          <w:sz w:val="21"/>
          <w:szCs w:val="21"/>
        </w:rPr>
        <w:t>«</w:t>
      </w:r>
      <w:proofErr w:type="spellStart"/>
      <w:r w:rsidRPr="00412C6C">
        <w:rPr>
          <w:rFonts w:ascii="Arial" w:hAnsi="Arial" w:cs="Arial"/>
          <w:b/>
          <w:bCs/>
          <w:color w:val="FF0000"/>
          <w:sz w:val="21"/>
          <w:szCs w:val="21"/>
        </w:rPr>
        <w:t>Мишустин</w:t>
      </w:r>
      <w:proofErr w:type="spellEnd"/>
      <w:r w:rsidRPr="00412C6C">
        <w:rPr>
          <w:rFonts w:ascii="Arial" w:hAnsi="Arial" w:cs="Arial"/>
          <w:b/>
          <w:bCs/>
          <w:color w:val="FF0000"/>
          <w:sz w:val="21"/>
          <w:szCs w:val="21"/>
        </w:rPr>
        <w:t xml:space="preserve"> заявил о необходимости вернуть </w:t>
      </w:r>
      <w:r>
        <w:rPr>
          <w:rFonts w:ascii="Arial" w:hAnsi="Arial" w:cs="Arial"/>
          <w:b/>
          <w:bCs/>
          <w:color w:val="FF0000"/>
          <w:sz w:val="21"/>
          <w:szCs w:val="21"/>
        </w:rPr>
        <w:t>советскую романтику на Камчатку»</w:t>
      </w:r>
    </w:p>
    <w:p w:rsid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3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https://www.rbc.ru/rbcfreenews/5f3758e29a7947bd5027030b</w:t>
        </w:r>
      </w:hyperlink>
      <w:r w:rsidRPr="00412C6C">
        <w:rPr>
          <w:rFonts w:ascii="Arial" w:hAnsi="Arial" w:cs="Arial"/>
          <w:b/>
          <w:bCs/>
          <w:color w:val="55595C"/>
          <w:sz w:val="21"/>
          <w:szCs w:val="21"/>
        </w:rPr>
        <w:br/>
      </w:r>
      <w:r w:rsidRPr="00412C6C">
        <w:rPr>
          <w:rFonts w:ascii="Arial" w:hAnsi="Arial" w:cs="Arial"/>
          <w:color w:val="FF0000"/>
          <w:sz w:val="21"/>
          <w:szCs w:val="21"/>
        </w:rPr>
        <w:br/>
        <w:t>Без элементов воспитания в школе с этим не справиться!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412C6C">
        <w:rPr>
          <w:rFonts w:ascii="Arial" w:hAnsi="Arial" w:cs="Arial"/>
          <w:color w:val="55595C"/>
          <w:sz w:val="21"/>
          <w:szCs w:val="21"/>
        </w:rPr>
        <w:br/>
      </w:r>
      <w:r w:rsidRPr="00412C6C">
        <w:rPr>
          <w:rFonts w:ascii="Arial" w:hAnsi="Arial" w:cs="Arial"/>
          <w:b/>
          <w:bCs/>
          <w:color w:val="FF0000"/>
          <w:sz w:val="21"/>
          <w:szCs w:val="21"/>
        </w:rPr>
        <w:t>"Сейчас это только бизнес". Шойгу раскритиковал учебники географии</w:t>
      </w:r>
    </w:p>
    <w:p w:rsidR="00412C6C" w:rsidRPr="00412C6C" w:rsidRDefault="00412C6C" w:rsidP="00412C6C">
      <w:pPr>
        <w:jc w:val="both"/>
        <w:rPr>
          <w:rFonts w:ascii="Arial" w:hAnsi="Arial" w:cs="Arial"/>
          <w:sz w:val="21"/>
          <w:szCs w:val="21"/>
        </w:rPr>
      </w:pPr>
      <w:hyperlink r:id="rId14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https://ria.ru/20200902/uchebniki-1576617385.html</w:t>
        </w:r>
      </w:hyperlink>
      <w:r w:rsidRPr="00412C6C">
        <w:rPr>
          <w:rFonts w:ascii="Arial" w:hAnsi="Arial" w:cs="Arial"/>
          <w:b/>
          <w:bCs/>
          <w:color w:val="55595C"/>
          <w:sz w:val="21"/>
          <w:szCs w:val="21"/>
        </w:rPr>
        <w:br/>
      </w:r>
      <w:r w:rsidRPr="00412C6C">
        <w:rPr>
          <w:rFonts w:ascii="Arial" w:hAnsi="Arial" w:cs="Arial"/>
          <w:color w:val="55595C"/>
          <w:sz w:val="21"/>
          <w:szCs w:val="21"/>
        </w:rPr>
        <w:br/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1. Школа требует деньги на ремонт, а садик — на нужды группы. Это законно?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5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https://journal.tinkoff.ru/ask/pobory-v-shkole/?mindbox-click-id=99df63ea-1ab3-4a12-90e9-d5b7fedfa8a2&amp;utm_source=parents&amp;utm_medium=email&amp;utm_campaign=stakan-3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2. Родительский университет Просвещения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16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https://parents.university/?utm_campaign=20200829_news_avgust_2020_vypusk_4&amp;utm_medium=email&amp;utm_source=Sendsay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В сентябре будут запущены офлайн-мероприятия проекта "Родительский университет"</w:t>
      </w:r>
    </w:p>
    <w:p w:rsidR="00412C6C" w:rsidRPr="00412C6C" w:rsidRDefault="00412C6C" w:rsidP="00412C6C">
      <w:pPr>
        <w:jc w:val="both"/>
        <w:rPr>
          <w:rFonts w:ascii="Arial" w:hAnsi="Arial" w:cs="Arial"/>
          <w:sz w:val="21"/>
          <w:szCs w:val="21"/>
        </w:rPr>
      </w:pPr>
      <w:hyperlink r:id="rId17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https://tass.ru/obschestvo/9298735?utm_campaign=20200829_news_avgust_2020_vypusk_4&amp;utm_medium=email&amp;utm_source=Sendsay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t>3</w:t>
      </w: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. Классный руководитель онлайн</w:t>
      </w:r>
    </w:p>
    <w:p w:rsid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hyperlink r:id="rId18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http://class.mosmetod.ru/?fbclid=IwAR3foE6bWAFXw1VhRcUWBcfJpc5UUj8HoTYubKJe9mZWsADXbNiZ_7mi-Rw</w:t>
        </w:r>
      </w:hyperlink>
    </w:p>
    <w:p w:rsid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lastRenderedPageBreak/>
        <w:t>4</w:t>
      </w: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. Исследование показало, какие книги предпочли бы изучать в школе россияне.</w:t>
      </w:r>
    </w:p>
    <w:p w:rsid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hyperlink r:id="rId19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https://ria.ru/20200831/knigi-1576522508.html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412C6C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412C6C">
        <w:rPr>
          <w:rFonts w:ascii="Arial" w:hAnsi="Arial" w:cs="Arial"/>
          <w:color w:val="FF0000"/>
          <w:sz w:val="21"/>
          <w:szCs w:val="21"/>
        </w:rPr>
        <w:t>возможно, это говорит о том, что человек очень хорошо поддается манипуляциям современными технологиями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5. </w:t>
      </w:r>
      <w:proofErr w:type="spellStart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Инфографика</w:t>
      </w:r>
      <w:proofErr w:type="spellEnd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: как внедрение цифровой образовательной среды поможет школам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0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https://futurerussia.gov.ru/nacionalnye-proekty/infografika-kak-vnedrenie-cifrovoj-obrazovatelnoj-sredy-pomozet-skolam?utm_source=fb&amp;utm_medium=social&amp;utm_campaign=smm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6. </w:t>
      </w:r>
      <w:proofErr w:type="spellStart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Учи.ру</w:t>
      </w:r>
      <w:proofErr w:type="spellEnd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 — интерактивная образовательная онлайн-платформа.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1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https://uchi.ru/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 xml:space="preserve">7. Утвержден первый в России стандарт на школьную форму, разработанный при участии </w:t>
      </w:r>
      <w:proofErr w:type="spellStart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Роскачества</w:t>
      </w:r>
      <w:proofErr w:type="spellEnd"/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.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2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https://roskachestvo.gov.ru/news/utverzhden-pervyy-v-rossii-standart-na-shkolnuyu-formu-razrabotannyy-pri-uchastii-roskachestva/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412C6C">
        <w:rPr>
          <w:rFonts w:ascii="Arial" w:hAnsi="Arial" w:cs="Arial"/>
          <w:b/>
          <w:bCs/>
          <w:color w:val="FF0000"/>
          <w:sz w:val="21"/>
          <w:szCs w:val="21"/>
        </w:rPr>
        <w:t>8. Как запомнить имена учеников в новом классе: эффективные приемы.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3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https://activityedu.ru/Blogs/international/kak-zapomnit-imena-uchenikov-v-novom-klasse-effektivnye-priemy/?utm_source=facebook&amp;utm_medium=social&amp;utm_campaign=article&amp;utm_content=uchitel&amp;fbclid=IwAR0N1elLIdti2zJwtb_nJCoqRnW48Lt9idQ9clJfxFmZazjB848o_R7k4qE/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C00000"/>
          <w:sz w:val="21"/>
          <w:szCs w:val="21"/>
        </w:rPr>
      </w:pPr>
      <w:r w:rsidRPr="00412C6C">
        <w:rPr>
          <w:rFonts w:ascii="Arial" w:hAnsi="Arial" w:cs="Arial"/>
          <w:b/>
          <w:bCs/>
          <w:color w:val="C00000"/>
          <w:sz w:val="21"/>
          <w:szCs w:val="21"/>
        </w:rPr>
        <w:t>Финансовая грамотность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sz w:val="21"/>
          <w:szCs w:val="21"/>
        </w:rPr>
      </w:pPr>
      <w:r w:rsidRPr="00412C6C">
        <w:rPr>
          <w:rFonts w:ascii="Arial" w:hAnsi="Arial" w:cs="Arial"/>
          <w:b/>
          <w:bCs/>
          <w:sz w:val="21"/>
          <w:szCs w:val="21"/>
        </w:rPr>
        <w:t>Начало регистрации участников IV Всероссийской онлайн-олимпиады по финансовой грамотности для учащихся 5-11-х классов</w:t>
      </w:r>
    </w:p>
    <w:p w:rsidR="00412C6C" w:rsidRPr="00412C6C" w:rsidRDefault="00412C6C" w:rsidP="00412C6C">
      <w:pPr>
        <w:jc w:val="both"/>
        <w:rPr>
          <w:rFonts w:ascii="Arial" w:hAnsi="Arial" w:cs="Arial"/>
          <w:sz w:val="21"/>
          <w:szCs w:val="21"/>
        </w:rPr>
      </w:pPr>
      <w:hyperlink r:id="rId24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https://vashifinancy.ru/for-smi/press/news/nachalo-registratsii-uchastnikov-iv-vserossiyskoy-onlayn-olimpiady-po-finansovoy-gramotnosti-dlya-uch/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Ролики по ФГ от Банка России</w:t>
      </w:r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5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https://yadi.sk/d/Z9pVhVAWfqGqPA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412C6C">
        <w:rPr>
          <w:rFonts w:ascii="Arial" w:hAnsi="Arial" w:cs="Arial"/>
          <w:b/>
          <w:bCs/>
          <w:sz w:val="21"/>
          <w:szCs w:val="21"/>
        </w:rPr>
        <w:t>Школьников Чувашии будут учить финансовой грамотности</w:t>
      </w:r>
    </w:p>
    <w:p w:rsidR="00412C6C" w:rsidRPr="00412C6C" w:rsidRDefault="00412C6C" w:rsidP="00412C6C">
      <w:pPr>
        <w:jc w:val="both"/>
        <w:rPr>
          <w:rFonts w:ascii="Arial" w:hAnsi="Arial" w:cs="Arial"/>
          <w:sz w:val="21"/>
          <w:szCs w:val="21"/>
        </w:rPr>
      </w:pPr>
      <w:hyperlink r:id="rId26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https://rg.ru/2020/09/04/reg-pfo/shkolnikov-chuvashii-budut-uchit-finansovoj-gramotnosti.html</w:t>
        </w:r>
      </w:hyperlink>
    </w:p>
    <w:p w:rsidR="00412C6C" w:rsidRPr="00412C6C" w:rsidRDefault="00412C6C" w:rsidP="00412C6C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412C6C">
        <w:rPr>
          <w:rFonts w:ascii="Arial" w:hAnsi="Arial" w:cs="Arial"/>
          <w:b/>
          <w:bCs/>
          <w:sz w:val="21"/>
          <w:szCs w:val="21"/>
        </w:rPr>
        <w:t>Поколение 40+ и финансовая грамотность</w:t>
      </w:r>
    </w:p>
    <w:p w:rsidR="00412C6C" w:rsidRDefault="00412C6C" w:rsidP="00412C6C">
      <w:pPr>
        <w:jc w:val="both"/>
      </w:pPr>
      <w:hyperlink r:id="rId27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https://vashifinancy.ru/for-smi/press/news/pokolenie-40-i-finansovaya-gramotnost/</w:t>
        </w:r>
      </w:hyperlink>
      <w:r>
        <w:br/>
      </w:r>
    </w:p>
    <w:p w:rsidR="00546CAB" w:rsidRDefault="00546CAB" w:rsidP="00412C6C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br w:type="page"/>
      </w:r>
    </w:p>
    <w:p w:rsidR="00A537C3" w:rsidRPr="00E94A78" w:rsidRDefault="00A537C3" w:rsidP="00A537C3">
      <w:pPr>
        <w:pStyle w:val="2"/>
        <w:spacing w:after="240" w:line="360" w:lineRule="auto"/>
        <w:ind w:left="720" w:hanging="360"/>
        <w:jc w:val="center"/>
        <w:rPr>
          <w:b/>
          <w:shd w:val="clear" w:color="auto" w:fill="FFFFFF"/>
        </w:rPr>
      </w:pPr>
      <w:bookmarkStart w:id="1" w:name="_Toc50129467"/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Финансовое планирование.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Инве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стиции и сбережения.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Выбор активов и финансовых институтов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Тенденции.</w:t>
      </w:r>
      <w:bookmarkEnd w:id="1"/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FF0000"/>
          <w:sz w:val="21"/>
          <w:szCs w:val="21"/>
        </w:rPr>
        <w:t>Дайджест законов: сентябрь 2020 года</w:t>
      </w:r>
    </w:p>
    <w:p w:rsid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hyperlink r:id="rId28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https://journal.tinkoff.ru/news/new-zakon-sept-2020/?mindbox-click-id=7bda772f-7731-46ac-863c-b38cecd0e1bd&amp;utm_source=bestof&amp;utm_medium=email&amp;utm_campaign=sub-182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br/>
        <w:t>1. Узнайте, ради чего вы работаете на самом деле.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29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https://journal.tinkoff.ru/time-is-money/?mindbox-click-id=2501060d-b04c-4fae-9fee-af5cd350d0b1&amp;utm_source=bestof&amp;utm_medium=email&amp;utm_campaign=sub-182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2. С 29 августа 2020 года автомобили можно регистрировать в МФЦ. Но не в любом.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0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https://journal.tinkoff.ru/news/avto-v-mfc/?mindbox-click-id=cb1b7637-998f-441e-acaa-1e57aaeceda1&amp;utm_source=bestof&amp;utm_medium=email&amp;utm_campaign=sub-182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3. Как я экономлю на детских подгузниках.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1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https://journal.tinkoff.ru/podguzniki/?mindbox-click-id=863b0605-459b-4fc7-93bb-bed5962e468b&amp;utm_source=parents&amp;utm_medium=email&amp;utm_campaign=stakan-3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4. Число частных инвесторов на Московской бирже превысило 6 млн человек.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2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https://www.moex.com/n29976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1B0256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1B0256">
        <w:rPr>
          <w:rFonts w:ascii="Arial" w:hAnsi="Arial" w:cs="Arial"/>
          <w:color w:val="FF0000"/>
          <w:sz w:val="21"/>
          <w:szCs w:val="21"/>
        </w:rPr>
        <w:t>и будет нарастать. </w:t>
      </w:r>
      <w:r w:rsidRPr="001B0256">
        <w:rPr>
          <w:rFonts w:ascii="Arial" w:hAnsi="Arial" w:cs="Arial"/>
          <w:i/>
          <w:iCs/>
          <w:color w:val="FF0000"/>
          <w:sz w:val="21"/>
          <w:szCs w:val="21"/>
        </w:rPr>
        <w:t>Х</w:t>
      </w:r>
      <w:r w:rsidRPr="001B0256">
        <w:rPr>
          <w:rFonts w:ascii="Arial" w:hAnsi="Arial" w:cs="Arial"/>
          <w:color w:val="FF0000"/>
          <w:sz w:val="21"/>
          <w:szCs w:val="21"/>
        </w:rPr>
        <w:t xml:space="preserve">орошая альтернатива депозитам для непрофессионалов "ИИС с покупкой на него ОФЗ". Посмотрите </w:t>
      </w:r>
      <w:proofErr w:type="spellStart"/>
      <w:r w:rsidRPr="001B0256">
        <w:rPr>
          <w:rFonts w:ascii="Arial" w:hAnsi="Arial" w:cs="Arial"/>
          <w:color w:val="FF0000"/>
          <w:sz w:val="21"/>
          <w:szCs w:val="21"/>
        </w:rPr>
        <w:t>вебинар</w:t>
      </w:r>
      <w:proofErr w:type="spellEnd"/>
      <w:r w:rsidRPr="001B0256">
        <w:rPr>
          <w:rFonts w:ascii="Arial" w:hAnsi="Arial" w:cs="Arial"/>
          <w:color w:val="FF0000"/>
          <w:sz w:val="21"/>
          <w:szCs w:val="21"/>
        </w:rPr>
        <w:t xml:space="preserve"> от 26 марта 2020 г. - «</w:t>
      </w:r>
      <w:r w:rsidRPr="001B0256">
        <w:rPr>
          <w:rFonts w:ascii="Arial" w:hAnsi="Arial" w:cs="Arial"/>
          <w:b/>
          <w:bCs/>
          <w:color w:val="FF0000"/>
          <w:sz w:val="21"/>
          <w:szCs w:val="21"/>
        </w:rPr>
        <w:t xml:space="preserve">Возможности Московской биржи для учителей России. ИИС с покупкой на него ОФЗ». </w:t>
      </w:r>
      <w:r w:rsidRPr="001B0256">
        <w:rPr>
          <w:rFonts w:ascii="Arial" w:hAnsi="Arial" w:cs="Arial"/>
          <w:bCs/>
          <w:color w:val="FF0000"/>
          <w:sz w:val="21"/>
          <w:szCs w:val="21"/>
        </w:rPr>
        <w:t>А пока, посмотрите</w:t>
      </w:r>
      <w:r w:rsidRPr="001B0256">
        <w:rPr>
          <w:rFonts w:ascii="Arial" w:hAnsi="Arial" w:cs="Arial"/>
          <w:b/>
          <w:bCs/>
          <w:color w:val="FF0000"/>
          <w:sz w:val="21"/>
          <w:szCs w:val="21"/>
        </w:rPr>
        <w:t> «Результаты мониторинга максимальных процентных ставок кредитных организаций»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b/>
          <w:bCs/>
          <w:sz w:val="21"/>
          <w:szCs w:val="21"/>
        </w:rPr>
      </w:pPr>
      <w:hyperlink r:id="rId33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http://cbr.ru/press/pr/?file=27082020_135255IK2020-08-27T13_51_23.htm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proofErr w:type="gramStart"/>
      <w:r w:rsidRPr="001B0256">
        <w:rPr>
          <w:rFonts w:ascii="Arial" w:hAnsi="Arial" w:cs="Arial"/>
          <w:bCs/>
          <w:color w:val="FF0000"/>
          <w:sz w:val="21"/>
          <w:szCs w:val="21"/>
        </w:rPr>
        <w:t>и</w:t>
      </w:r>
      <w:r w:rsidRPr="001B0256">
        <w:rPr>
          <w:rFonts w:ascii="Arial" w:hAnsi="Arial" w:cs="Arial"/>
          <w:b/>
          <w:bCs/>
          <w:color w:val="FF0000"/>
          <w:sz w:val="21"/>
          <w:szCs w:val="21"/>
        </w:rPr>
        <w:t>  #</w:t>
      </w:r>
      <w:proofErr w:type="spellStart"/>
      <w:proofErr w:type="gramEnd"/>
      <w:r w:rsidRPr="001B0256">
        <w:rPr>
          <w:rFonts w:ascii="Arial" w:hAnsi="Arial" w:cs="Arial"/>
          <w:b/>
          <w:bCs/>
          <w:color w:val="FF0000"/>
          <w:sz w:val="21"/>
          <w:szCs w:val="21"/>
        </w:rPr>
        <w:t>оденьгахпросто</w:t>
      </w:r>
      <w:proofErr w:type="spellEnd"/>
      <w:r w:rsidRPr="001B0256">
        <w:rPr>
          <w:rFonts w:ascii="Arial" w:hAnsi="Arial" w:cs="Arial"/>
          <w:b/>
          <w:bCs/>
          <w:color w:val="FF0000"/>
          <w:sz w:val="21"/>
          <w:szCs w:val="21"/>
        </w:rPr>
        <w:t>: как заставить банк заплатить по процентам в полтора раза больше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34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https://www.banki.ru/news/daytheme/?id=10932702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5. Льготные программы по стимулированию спроса на автомобили в России продлят на 2021 год.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5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https://tass.ru/ekonomika/9364107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 xml:space="preserve">6. Доходность </w:t>
      </w:r>
      <w:proofErr w:type="spellStart"/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ПИФов</w:t>
      </w:r>
      <w:proofErr w:type="spellEnd"/>
      <w:r w:rsidRPr="001B0256">
        <w:rPr>
          <w:rFonts w:ascii="Arial" w:hAnsi="Arial" w:cs="Arial"/>
          <w:b/>
          <w:bCs/>
          <w:color w:val="55595C"/>
          <w:sz w:val="21"/>
          <w:szCs w:val="21"/>
        </w:rPr>
        <w:t xml:space="preserve"> в II квартале выросла.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6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http://cbr.ru/press/event/?id=8068</w:t>
        </w:r>
      </w:hyperlink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7. "Не настраивайте себя экономить". </w:t>
      </w:r>
      <w:r w:rsidRPr="001B0256">
        <w:rPr>
          <w:rFonts w:ascii="Arial" w:hAnsi="Arial" w:cs="Arial"/>
          <w:color w:val="55595C"/>
          <w:sz w:val="21"/>
          <w:szCs w:val="21"/>
        </w:rPr>
        <w:t>Как избавиться от страха перед потерей дохода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7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https://rg.ru/2020/09/02/reg-cfo/kak-izbavitsia-ot-straha-pered-poterej-dohoda.html</w:t>
        </w:r>
      </w:hyperlink>
      <w:r w:rsidRPr="001B0256">
        <w:rPr>
          <w:rFonts w:ascii="Arial" w:hAnsi="Arial" w:cs="Arial"/>
          <w:color w:val="55595C"/>
          <w:sz w:val="21"/>
          <w:szCs w:val="21"/>
        </w:rPr>
        <w:br/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1B0256">
        <w:rPr>
          <w:rFonts w:ascii="Arial" w:hAnsi="Arial" w:cs="Arial"/>
          <w:b/>
          <w:bCs/>
          <w:color w:val="55595C"/>
          <w:sz w:val="21"/>
          <w:szCs w:val="21"/>
        </w:rPr>
        <w:lastRenderedPageBreak/>
        <w:t>8. Исследование: почти треть российских семей откладывают деньги на будущее своих детей</w:t>
      </w:r>
    </w:p>
    <w:p w:rsidR="00A537C3" w:rsidRPr="001B0256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38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https://www.banki.ru/news/lenta/?id=10932641</w:t>
        </w:r>
      </w:hyperlink>
      <w:r w:rsidRPr="001B0256">
        <w:rPr>
          <w:rFonts w:ascii="Arial" w:hAnsi="Arial" w:cs="Arial"/>
          <w:b/>
          <w:bCs/>
          <w:color w:val="55595C"/>
          <w:sz w:val="21"/>
          <w:szCs w:val="21"/>
        </w:rPr>
        <w:br/>
      </w:r>
      <w:r w:rsidRPr="001B0256">
        <w:rPr>
          <w:rFonts w:ascii="Arial" w:hAnsi="Arial" w:cs="Arial"/>
          <w:color w:val="55595C"/>
          <w:sz w:val="21"/>
          <w:szCs w:val="21"/>
        </w:rPr>
        <w:br/>
      </w:r>
      <w:r w:rsidRPr="001B0256">
        <w:rPr>
          <w:rFonts w:ascii="Arial" w:hAnsi="Arial" w:cs="Arial"/>
          <w:b/>
          <w:bCs/>
          <w:color w:val="55595C"/>
          <w:sz w:val="21"/>
          <w:szCs w:val="21"/>
        </w:rPr>
        <w:t>9. Тест на сдачу: для клиентов банков предложили ввести экзамены. </w:t>
      </w:r>
      <w:r w:rsidRPr="001B0256">
        <w:rPr>
          <w:rFonts w:ascii="Arial" w:hAnsi="Arial" w:cs="Arial"/>
          <w:color w:val="55595C"/>
          <w:sz w:val="21"/>
          <w:szCs w:val="21"/>
        </w:rPr>
        <w:t xml:space="preserve">Покупателей </w:t>
      </w:r>
      <w:proofErr w:type="spellStart"/>
      <w:r w:rsidRPr="001B0256">
        <w:rPr>
          <w:rFonts w:ascii="Arial" w:hAnsi="Arial" w:cs="Arial"/>
          <w:color w:val="55595C"/>
          <w:sz w:val="21"/>
          <w:szCs w:val="21"/>
        </w:rPr>
        <w:t>инвестпродуктов</w:t>
      </w:r>
      <w:proofErr w:type="spellEnd"/>
      <w:r w:rsidRPr="001B0256">
        <w:rPr>
          <w:rFonts w:ascii="Arial" w:hAnsi="Arial" w:cs="Arial"/>
          <w:color w:val="55595C"/>
          <w:sz w:val="21"/>
          <w:szCs w:val="21"/>
        </w:rPr>
        <w:t xml:space="preserve"> хотят допускать к заключению договора только после подтверждения знаний</w:t>
      </w:r>
      <w:r w:rsidRPr="001B0256">
        <w:rPr>
          <w:rFonts w:ascii="Arial" w:hAnsi="Arial" w:cs="Arial"/>
          <w:color w:val="55595C"/>
          <w:sz w:val="21"/>
          <w:szCs w:val="21"/>
        </w:rPr>
        <w:br/>
      </w:r>
      <w:r w:rsidRPr="001B0256">
        <w:rPr>
          <w:rFonts w:ascii="Arial" w:hAnsi="Arial" w:cs="Arial"/>
          <w:b/>
          <w:bCs/>
          <w:color w:val="55595C"/>
          <w:sz w:val="21"/>
          <w:szCs w:val="21"/>
        </w:rPr>
        <w:br/>
      </w:r>
      <w:hyperlink r:id="rId39" w:history="1">
        <w:r w:rsidRPr="001B025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https://iz.ru/1054621/anna-kaledina/test-na-sdachu-dlia-klientov-bankov-predlozhili-vvesti-ekzameny</w:t>
        </w:r>
      </w:hyperlink>
      <w:r w:rsidRPr="001B0256">
        <w:rPr>
          <w:sz w:val="21"/>
          <w:szCs w:val="21"/>
        </w:rPr>
        <w:br/>
      </w:r>
    </w:p>
    <w:p w:rsidR="00A537C3" w:rsidRDefault="00A537C3" w:rsidP="00A537C3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095FA7" w:rsidRPr="00761CC3" w:rsidRDefault="00095FA7" w:rsidP="00095FA7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2" w:name="_Toc50129468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пенсионной системы Российской Федерации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</w:t>
      </w:r>
      <w:r w:rsidRPr="009026E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Новости </w:t>
      </w:r>
      <w:r w:rsidRPr="00761CC3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Минтруда России. Социальная поддержка.</w:t>
      </w:r>
      <w:bookmarkEnd w:id="2"/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Новые выплаты со 2 сентября. Кто и сколько получит от государства.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0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https://news.mail.ru/economics/43204340/?frommail=1</w:t>
        </w:r>
      </w:hyperlink>
      <w:bookmarkStart w:id="3" w:name="_GoBack"/>
      <w:bookmarkEnd w:id="3"/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Что нужно знать об изменениях в пенсионной системе</w:t>
      </w:r>
    </w:p>
    <w:p w:rsidR="00095FA7" w:rsidRPr="007D341A" w:rsidRDefault="00095FA7" w:rsidP="007D341A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1" w:anchor="info-12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http://www.pfrf.ru/zakon/?fbclid=IwAR1N2oFNzchw_P-rvquDr5hV098fLEgWEf5iHCDelRZhPUR7KYtHG21VCT8#info-12</w:t>
        </w:r>
      </w:hyperlink>
      <w:r w:rsidRPr="007D341A">
        <w:rPr>
          <w:rFonts w:ascii="Arial" w:hAnsi="Arial" w:cs="Arial"/>
          <w:sz w:val="21"/>
          <w:szCs w:val="21"/>
        </w:rPr>
        <w:br/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D341A">
        <w:rPr>
          <w:rFonts w:ascii="Arial" w:hAnsi="Arial" w:cs="Arial"/>
          <w:b/>
          <w:bCs/>
          <w:color w:val="FF0000"/>
          <w:sz w:val="21"/>
          <w:szCs w:val="21"/>
        </w:rPr>
        <w:t>1. Учителя могут выйти на пенсию досрочно</w:t>
      </w:r>
    </w:p>
    <w:p w:rsidR="00095FA7" w:rsidRPr="007D341A" w:rsidRDefault="00095FA7" w:rsidP="00095FA7">
      <w:pPr>
        <w:jc w:val="both"/>
        <w:rPr>
          <w:rFonts w:ascii="Arial" w:hAnsi="Arial" w:cs="Arial"/>
          <w:sz w:val="21"/>
          <w:szCs w:val="21"/>
        </w:rPr>
      </w:pPr>
      <w:hyperlink r:id="rId42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http://www.pfrf.ru/branches/tver/news/~2020/08/27/211449</w:t>
        </w:r>
      </w:hyperlink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2. Число официально зарегистрированных безработных в России достигло 3,6 млн.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3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https://tass.ru/ekonomika/9328165</w:t>
        </w:r>
      </w:hyperlink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D341A">
        <w:rPr>
          <w:rFonts w:ascii="Arial" w:hAnsi="Arial" w:cs="Arial"/>
          <w:b/>
          <w:bCs/>
          <w:color w:val="FF0000"/>
          <w:sz w:val="21"/>
          <w:szCs w:val="21"/>
        </w:rPr>
        <w:t>3. Какие детские выплаты положены родителям без работы.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4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https://journal.tinkoff.ru/posobiya-roditelyam-bez-raboty/?mindbox-click-id=4f718440-ba62-43f5-9a3f-a9e1b2724ed2&amp;utm_source=parents&amp;utm_medium=email&amp;utm_campaign=stakan-3</w:t>
        </w:r>
      </w:hyperlink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4. В России хотят отменить налог на имущество для ряда семей.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5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https://news.mail.ru/economics/43198611/?frommail=1</w:t>
        </w:r>
      </w:hyperlink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5. Расчёт не оправдался. Почему появляются ошибки при начислении пенсий.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hyperlink r:id="rId46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https://news.mail.ru/society/43212022/?frommail=1</w:t>
        </w:r>
      </w:hyperlink>
    </w:p>
    <w:p w:rsidR="00095FA7" w:rsidRPr="007D341A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  <w:r w:rsidRPr="007D341A">
        <w:rPr>
          <w:rFonts w:ascii="Arial" w:hAnsi="Arial" w:cs="Arial"/>
          <w:b/>
          <w:bCs/>
          <w:sz w:val="21"/>
          <w:szCs w:val="21"/>
        </w:rPr>
        <w:t>6. Перспективы рынка НПФ: обсуждение в Банке России.</w:t>
      </w:r>
    </w:p>
    <w:p w:rsidR="00095FA7" w:rsidRPr="007D341A" w:rsidRDefault="00095FA7" w:rsidP="00095FA7">
      <w:pPr>
        <w:pStyle w:val="a4"/>
        <w:spacing w:before="0" w:beforeAutospacing="0"/>
        <w:jc w:val="both"/>
        <w:rPr>
          <w:sz w:val="21"/>
          <w:szCs w:val="21"/>
        </w:rPr>
      </w:pPr>
      <w:hyperlink r:id="rId47" w:history="1">
        <w:r w:rsidRPr="007D341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http://cbr.ru/press/event/?id=8073</w:t>
        </w:r>
      </w:hyperlink>
      <w:r w:rsidRPr="007D341A">
        <w:rPr>
          <w:sz w:val="21"/>
          <w:szCs w:val="21"/>
        </w:rPr>
        <w:br/>
      </w:r>
    </w:p>
    <w:p w:rsidR="00095FA7" w:rsidRPr="007D341A" w:rsidRDefault="00095FA7" w:rsidP="00095FA7">
      <w:pPr>
        <w:pStyle w:val="a4"/>
        <w:spacing w:before="0" w:beforeAutospacing="0"/>
        <w:rPr>
          <w:sz w:val="21"/>
          <w:szCs w:val="21"/>
        </w:rPr>
      </w:pPr>
      <w:r w:rsidRPr="007D341A">
        <w:rPr>
          <w:b/>
          <w:bCs/>
          <w:sz w:val="21"/>
          <w:szCs w:val="21"/>
        </w:rPr>
        <w:br/>
      </w:r>
    </w:p>
    <w:p w:rsidR="00095FA7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A537C3" w:rsidRPr="003C291E" w:rsidRDefault="00A537C3" w:rsidP="00A537C3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4" w:name="_Toc50129469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Новости сельского хозяйства</w:t>
      </w:r>
      <w:bookmarkEnd w:id="4"/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A537C3">
        <w:rPr>
          <w:rFonts w:ascii="Arial" w:hAnsi="Arial" w:cs="Arial"/>
          <w:b/>
          <w:bCs/>
          <w:color w:val="FF0000"/>
          <w:sz w:val="21"/>
          <w:szCs w:val="21"/>
        </w:rPr>
        <w:t xml:space="preserve">1. Профессор </w:t>
      </w:r>
      <w:proofErr w:type="spellStart"/>
      <w:r w:rsidRPr="00A537C3">
        <w:rPr>
          <w:rFonts w:ascii="Arial" w:hAnsi="Arial" w:cs="Arial"/>
          <w:b/>
          <w:bCs/>
          <w:color w:val="FF0000"/>
          <w:sz w:val="21"/>
          <w:szCs w:val="21"/>
        </w:rPr>
        <w:t>Еделев</w:t>
      </w:r>
      <w:proofErr w:type="spellEnd"/>
      <w:r w:rsidRPr="00A537C3">
        <w:rPr>
          <w:rFonts w:ascii="Arial" w:hAnsi="Arial" w:cs="Arial"/>
          <w:b/>
          <w:bCs/>
          <w:color w:val="FF0000"/>
          <w:sz w:val="21"/>
          <w:szCs w:val="21"/>
        </w:rPr>
        <w:t xml:space="preserve"> о пальмовой эпидемии и коррупции.</w:t>
      </w:r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8" w:history="1">
        <w:r w:rsidRPr="00A537C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https://www.youtube.com/watch?v=S6TAtMdjPPc&amp;feature=youtu.be</w:t>
        </w:r>
      </w:hyperlink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A537C3">
        <w:rPr>
          <w:rFonts w:ascii="Arial" w:hAnsi="Arial" w:cs="Arial"/>
          <w:b/>
          <w:bCs/>
          <w:color w:val="FF0000"/>
          <w:sz w:val="21"/>
          <w:szCs w:val="21"/>
        </w:rPr>
        <w:t>2. Египет засыпало российским зерном.  РФ обеспечила 80% поставок пшеницы в страну</w:t>
      </w:r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49" w:history="1">
        <w:r w:rsidRPr="00A537C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https://yandex.ru/turbo/s/kommersant.ru/doc/4474172?utm_source=yxnews&amp;utm_medium=mobile</w:t>
        </w:r>
      </w:hyperlink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A537C3">
        <w:rPr>
          <w:rFonts w:ascii="Arial" w:hAnsi="Arial" w:cs="Arial"/>
          <w:b/>
          <w:bCs/>
          <w:color w:val="55595C"/>
          <w:sz w:val="21"/>
          <w:szCs w:val="21"/>
        </w:rPr>
        <w:t>3. </w:t>
      </w:r>
      <w:proofErr w:type="spellStart"/>
      <w:r w:rsidRPr="00A537C3">
        <w:rPr>
          <w:rFonts w:ascii="Arial" w:hAnsi="Arial" w:cs="Arial"/>
          <w:b/>
          <w:bCs/>
          <w:color w:val="55595C"/>
          <w:sz w:val="21"/>
          <w:szCs w:val="21"/>
        </w:rPr>
        <w:t>Беспилотники</w:t>
      </w:r>
      <w:proofErr w:type="spellEnd"/>
      <w:r w:rsidRPr="00A537C3">
        <w:rPr>
          <w:rFonts w:ascii="Arial" w:hAnsi="Arial" w:cs="Arial"/>
          <w:b/>
          <w:bCs/>
          <w:color w:val="55595C"/>
          <w:sz w:val="21"/>
          <w:szCs w:val="21"/>
        </w:rPr>
        <w:t xml:space="preserve"> выходят в поле: как новые технологии помогают селянам убирать урожай.</w:t>
      </w:r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0" w:history="1">
        <w:r w:rsidRPr="00A537C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https://futurerussia.gov.ru/nacionalnye-proekty/bespilotniki-vyhodat-v-pole-kak-novye-tehnologii-pomogaut-selanam-ubirat-urozaj?utm_source=fb&amp;utm_medium=social&amp;utm_campaign=smm</w:t>
        </w:r>
      </w:hyperlink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A537C3">
        <w:rPr>
          <w:rFonts w:ascii="Arial" w:hAnsi="Arial" w:cs="Arial"/>
          <w:b/>
          <w:bCs/>
          <w:color w:val="FF0000"/>
          <w:sz w:val="21"/>
          <w:szCs w:val="21"/>
        </w:rPr>
        <w:t>4. Минсельхоз объявил, что с 2022 года льготное кредитование аграриев получит приоритет. </w:t>
      </w:r>
      <w:r w:rsidRPr="00A537C3">
        <w:rPr>
          <w:rFonts w:ascii="Arial" w:hAnsi="Arial" w:cs="Arial"/>
          <w:color w:val="FF0000"/>
          <w:sz w:val="21"/>
          <w:szCs w:val="21"/>
        </w:rPr>
        <w:t xml:space="preserve">При этом механизм возмещения части прямых затрат на капитальное строительство (так называемых </w:t>
      </w:r>
      <w:proofErr w:type="spellStart"/>
      <w:r w:rsidRPr="00A537C3">
        <w:rPr>
          <w:rFonts w:ascii="Arial" w:hAnsi="Arial" w:cs="Arial"/>
          <w:color w:val="FF0000"/>
          <w:sz w:val="21"/>
          <w:szCs w:val="21"/>
        </w:rPr>
        <w:t>капексов</w:t>
      </w:r>
      <w:proofErr w:type="spellEnd"/>
      <w:r w:rsidRPr="00A537C3">
        <w:rPr>
          <w:rFonts w:ascii="Arial" w:hAnsi="Arial" w:cs="Arial"/>
          <w:color w:val="FF0000"/>
          <w:sz w:val="21"/>
          <w:szCs w:val="21"/>
        </w:rPr>
        <w:t xml:space="preserve">) останется, сообщает Центр </w:t>
      </w:r>
      <w:proofErr w:type="spellStart"/>
      <w:r w:rsidRPr="00A537C3">
        <w:rPr>
          <w:rFonts w:ascii="Arial" w:hAnsi="Arial" w:cs="Arial"/>
          <w:color w:val="FF0000"/>
          <w:sz w:val="21"/>
          <w:szCs w:val="21"/>
        </w:rPr>
        <w:t>агроаналитики</w:t>
      </w:r>
      <w:proofErr w:type="spellEnd"/>
      <w:r w:rsidRPr="00A537C3">
        <w:rPr>
          <w:rFonts w:ascii="Arial" w:hAnsi="Arial" w:cs="Arial"/>
          <w:color w:val="FF0000"/>
          <w:sz w:val="21"/>
          <w:szCs w:val="21"/>
        </w:rPr>
        <w:t>.</w:t>
      </w:r>
    </w:p>
    <w:p w:rsidR="00A537C3" w:rsidRP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1" w:history="1">
        <w:r w:rsidRPr="00A537C3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https://www.akkor.ru/statya/7417-minselhoz-budet-zamenyat-kapeksy-lgotnym-kreditovaniem-agrariev.html</w:t>
        </w:r>
      </w:hyperlink>
    </w:p>
    <w:p w:rsidR="00A537C3" w:rsidRDefault="00A537C3" w:rsidP="00A537C3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br/>
      </w:r>
    </w:p>
    <w:p w:rsidR="00A537C3" w:rsidRDefault="00A537C3" w:rsidP="00A537C3">
      <w:pPr>
        <w:pStyle w:val="a4"/>
        <w:spacing w:before="0" w:beforeAutospacing="0"/>
        <w:jc w:val="both"/>
      </w:pPr>
      <w:r>
        <w:rPr>
          <w:b/>
          <w:bCs/>
        </w:rPr>
        <w:br/>
      </w:r>
    </w:p>
    <w:p w:rsidR="00A537C3" w:rsidRDefault="00A537C3" w:rsidP="00A537C3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A537C3" w:rsidRPr="005403DE" w:rsidRDefault="00A537C3" w:rsidP="00A537C3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A537C3" w:rsidRPr="008B36E0" w:rsidRDefault="00A537C3" w:rsidP="00A537C3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Cs/>
          <w:color w:val="262626"/>
          <w:sz w:val="21"/>
          <w:szCs w:val="21"/>
          <w:shd w:val="clear" w:color="auto" w:fill="FFFFFF"/>
        </w:rPr>
      </w:pPr>
      <w:r w:rsidRPr="008B36E0">
        <w:rPr>
          <w:rFonts w:ascii="Arial" w:hAnsi="Arial" w:cs="Arial"/>
          <w:bCs/>
          <w:color w:val="262626"/>
          <w:sz w:val="21"/>
          <w:szCs w:val="21"/>
          <w:shd w:val="clear" w:color="auto" w:fill="FFFFFF"/>
        </w:rPr>
        <w:br w:type="page"/>
      </w:r>
    </w:p>
    <w:p w:rsidR="00095FA7" w:rsidRPr="00C478D8" w:rsidRDefault="00095FA7" w:rsidP="00095FA7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5" w:name="_Toc50129470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экономики и финансового мира (Минфин России, Банк России, ФНС России). Инициативы. Законодательство. </w:t>
      </w:r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Прогнозы. </w:t>
      </w:r>
      <w:r w:rsidRPr="000B10D4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Макропоказатели</w:t>
      </w:r>
      <w:bookmarkEnd w:id="5"/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7C4A96">
        <w:rPr>
          <w:rFonts w:ascii="Arial" w:hAnsi="Arial" w:cs="Arial"/>
          <w:b/>
          <w:bCs/>
          <w:color w:val="262626"/>
          <w:sz w:val="21"/>
          <w:szCs w:val="21"/>
        </w:rPr>
        <w:t xml:space="preserve">1. Освоение производства арктических </w:t>
      </w:r>
      <w:proofErr w:type="spellStart"/>
      <w:r w:rsidRPr="007C4A96">
        <w:rPr>
          <w:rFonts w:ascii="Arial" w:hAnsi="Arial" w:cs="Arial"/>
          <w:b/>
          <w:bCs/>
          <w:color w:val="262626"/>
          <w:sz w:val="21"/>
          <w:szCs w:val="21"/>
        </w:rPr>
        <w:t>газовозов</w:t>
      </w:r>
      <w:proofErr w:type="spellEnd"/>
      <w:r w:rsidRPr="007C4A96">
        <w:rPr>
          <w:rFonts w:ascii="Arial" w:hAnsi="Arial" w:cs="Arial"/>
          <w:b/>
          <w:bCs/>
          <w:color w:val="262626"/>
          <w:sz w:val="21"/>
          <w:szCs w:val="21"/>
        </w:rPr>
        <w:t xml:space="preserve"> в России.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52" w:history="1">
        <w:r w:rsidRPr="007C4A9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http://geoenergetics.ru/2020/08/28/osvoenie-proizvodstva-arkticheskix-gazovozov-v-rossii/?fbclid=IwAR3G0wh8BrerZarJfEbKZtFHk1t2SlHiNhPRizjnNg6Fl5vBgr4m0A3gBFA</w:t>
        </w:r>
      </w:hyperlink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7C4A96">
        <w:rPr>
          <w:rFonts w:ascii="Arial" w:hAnsi="Arial" w:cs="Arial"/>
          <w:b/>
          <w:bCs/>
          <w:color w:val="262626"/>
          <w:sz w:val="21"/>
          <w:szCs w:val="21"/>
        </w:rPr>
        <w:t>Об атомной отрасли страны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53" w:history="1">
        <w:r w:rsidRPr="007C4A9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https://atom75.lenta.ru/articles/01-chain-reaction?fbclid=IwAR0gcSuwMaoKMS3KIHVYGpFbY4Er6UOmZ0tK8J-lQ4UIiA8WKWhQp-GCq8o</w:t>
        </w:r>
      </w:hyperlink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C4A96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7C4A96">
        <w:rPr>
          <w:rFonts w:ascii="Arial" w:hAnsi="Arial" w:cs="Arial"/>
          <w:color w:val="FF0000"/>
          <w:sz w:val="21"/>
          <w:szCs w:val="21"/>
        </w:rPr>
        <w:t>данные статьи примеры того, в каком направлении будет развиваться энергетическая отрасль России в ближайшие десятилетия. Об этом стоить говорить с детьми на профориентации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7C4A96">
        <w:rPr>
          <w:rFonts w:ascii="Arial" w:hAnsi="Arial" w:cs="Arial"/>
          <w:b/>
          <w:bCs/>
          <w:color w:val="262626"/>
          <w:sz w:val="21"/>
          <w:szCs w:val="21"/>
        </w:rPr>
        <w:t xml:space="preserve">2. Выступление Эльвиры </w:t>
      </w:r>
      <w:proofErr w:type="spellStart"/>
      <w:r w:rsidRPr="007C4A96">
        <w:rPr>
          <w:rFonts w:ascii="Arial" w:hAnsi="Arial" w:cs="Arial"/>
          <w:b/>
          <w:bCs/>
          <w:color w:val="262626"/>
          <w:sz w:val="21"/>
          <w:szCs w:val="21"/>
        </w:rPr>
        <w:t>Набиуллиной</w:t>
      </w:r>
      <w:proofErr w:type="spellEnd"/>
      <w:r w:rsidRPr="007C4A96">
        <w:rPr>
          <w:rFonts w:ascii="Arial" w:hAnsi="Arial" w:cs="Arial"/>
          <w:b/>
          <w:bCs/>
          <w:color w:val="262626"/>
          <w:sz w:val="21"/>
          <w:szCs w:val="21"/>
        </w:rPr>
        <w:t xml:space="preserve"> на съезде Ассоциации банков России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54" w:history="1">
        <w:r w:rsidRPr="007C4A9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http://cbr.ru/press/event/?id=8076</w:t>
        </w:r>
      </w:hyperlink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7C4A96">
        <w:rPr>
          <w:rFonts w:ascii="Arial" w:hAnsi="Arial" w:cs="Arial"/>
          <w:i/>
          <w:iCs/>
          <w:color w:val="FF0000"/>
          <w:sz w:val="21"/>
          <w:szCs w:val="21"/>
        </w:rPr>
        <w:t>Комментарий МФЦ:</w:t>
      </w:r>
      <w:r w:rsidRPr="007C4A96">
        <w:rPr>
          <w:rFonts w:ascii="Arial" w:hAnsi="Arial" w:cs="Arial"/>
          <w:color w:val="FF0000"/>
          <w:sz w:val="21"/>
          <w:szCs w:val="21"/>
        </w:rPr>
        <w:t> в ближайшем будущем Банк России вернется к нейтральной денежно-кредитной политике. При нейтральной ДКП цель Банка России по ключевой ставке 5-6%. Напомним, сейчас 4,25%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7C4A96">
        <w:rPr>
          <w:rFonts w:ascii="Arial" w:hAnsi="Arial" w:cs="Arial"/>
          <w:b/>
          <w:bCs/>
          <w:color w:val="262626"/>
          <w:sz w:val="21"/>
          <w:szCs w:val="21"/>
        </w:rPr>
        <w:t>3. Как получить налоговый вычет за лекарства для стационарного лечения, если нет рецепта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55" w:history="1">
        <w:r w:rsidRPr="007C4A9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https://journal.tinkoff.ru/news/vychet-lekarstva-stacionar/?mindbox-click-id=2313ae64-d47f-4a2a-8bca-0b199e4921f8&amp;utm_source=bestof&amp;utm_medium=email&amp;utm_campaign=sub-182</w:t>
        </w:r>
      </w:hyperlink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7C4A96">
        <w:rPr>
          <w:rFonts w:ascii="Arial" w:hAnsi="Arial" w:cs="Arial"/>
          <w:b/>
          <w:bCs/>
          <w:color w:val="262626"/>
          <w:sz w:val="21"/>
          <w:szCs w:val="21"/>
        </w:rPr>
        <w:t>4. Орешкин: Россия уже в этом году может войти в топ-5 экономик мир</w:t>
      </w:r>
    </w:p>
    <w:p w:rsidR="00095FA7" w:rsidRPr="007C4A9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56" w:history="1">
        <w:r w:rsidRPr="007C4A96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https://tass.ru/ekonomika/9330949</w:t>
        </w:r>
      </w:hyperlink>
    </w:p>
    <w:p w:rsidR="00095FA7" w:rsidRDefault="00095FA7" w:rsidP="00095FA7">
      <w:pPr>
        <w:pStyle w:val="a4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r>
        <w:rPr>
          <w:rFonts w:ascii="Helvetica Neue" w:hAnsi="Helvetica Neue"/>
          <w:b/>
          <w:bCs/>
          <w:color w:val="55595C"/>
          <w:sz w:val="21"/>
          <w:szCs w:val="21"/>
        </w:rPr>
        <w:br/>
      </w:r>
    </w:p>
    <w:p w:rsidR="00095FA7" w:rsidRPr="00C3021C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095FA7" w:rsidRPr="00706E16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095FA7" w:rsidRPr="00434D06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262626"/>
          <w:sz w:val="21"/>
          <w:szCs w:val="21"/>
        </w:rPr>
        <w:br w:type="page"/>
      </w:r>
    </w:p>
    <w:p w:rsidR="00412C6C" w:rsidRPr="00A7389E" w:rsidRDefault="00412C6C" w:rsidP="00412C6C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6" w:name="_Toc50129471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Финансы в цифре. </w:t>
      </w:r>
      <w:proofErr w:type="spellStart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Маркетплейс</w:t>
      </w:r>
      <w:proofErr w:type="spellEnd"/>
      <w:r w:rsidRPr="00CE6CC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. Системы удаленного обслуживания. </w:t>
      </w:r>
      <w:r w:rsidRPr="00A7389E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Тенденции.</w:t>
      </w:r>
      <w:bookmarkEnd w:id="6"/>
      <w:r w:rsidRPr="00A7389E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 xml:space="preserve">  </w:t>
      </w:r>
    </w:p>
    <w:p w:rsidR="00412C6C" w:rsidRP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412C6C">
        <w:rPr>
          <w:rFonts w:ascii="Arial" w:hAnsi="Arial" w:cs="Arial"/>
          <w:b/>
          <w:bCs/>
          <w:color w:val="FF0000"/>
          <w:sz w:val="21"/>
          <w:szCs w:val="21"/>
        </w:rPr>
        <w:t>1. Чернышенко: мобильное приложение для электронного паспорта создано.</w:t>
      </w:r>
    </w:p>
    <w:p w:rsid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</w:rPr>
      </w:pPr>
      <w:hyperlink r:id="rId57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https://futurerussia.gov.ru/nacionalnye-proekty/cernysenko-mobilnoe-prilozenie-dla-elektronnogo-pasporta-sozdano?utm_source=fb&amp;utm_medium=social&amp;utm_campaign=smm&amp;fbclid=IwAR0lCj6KyZzvYS1CBwCwk0AsfyE6yUd5kX9fEPe8GV5elhjAiA3LB4jHfU0</w:t>
        </w:r>
      </w:hyperlink>
    </w:p>
    <w:p w:rsidR="00412C6C" w:rsidRP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/>
          <w:bCs/>
          <w:color w:val="FF0000"/>
          <w:sz w:val="21"/>
          <w:szCs w:val="21"/>
        </w:rPr>
      </w:pPr>
      <w:r w:rsidRPr="00412C6C">
        <w:rPr>
          <w:rFonts w:ascii="Arial" w:hAnsi="Arial" w:cs="Arial"/>
          <w:b/>
          <w:bCs/>
          <w:color w:val="FF0000"/>
          <w:sz w:val="21"/>
          <w:szCs w:val="21"/>
        </w:rPr>
        <w:t>2. Электронное извещение о ДТП в «​Помощнике ОСАГО» будет доступно с 1 ноября 20 г.</w:t>
      </w:r>
    </w:p>
    <w:p w:rsid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8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https://www.banki.ru/news/lenta/?id=10932780</w:t>
        </w:r>
      </w:hyperlink>
    </w:p>
    <w:p w:rsid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412C6C">
        <w:rPr>
          <w:rFonts w:ascii="Arial" w:hAnsi="Arial" w:cs="Arial"/>
          <w:b/>
          <w:bCs/>
          <w:color w:val="55595C"/>
          <w:sz w:val="21"/>
          <w:szCs w:val="21"/>
        </w:rPr>
        <w:t>Помощник ОСАГО - оформление извещения о ДТП в виде электронного документа</w:t>
      </w:r>
    </w:p>
    <w:p w:rsidR="00412C6C" w:rsidRP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59" w:history="1">
        <w:r w:rsidRPr="00412C6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https://autoins.ru/evropeyskiy-protokol/uproshchennoe-oformlenie-dtp/mob_app/</w:t>
        </w:r>
      </w:hyperlink>
    </w:p>
    <w:p w:rsidR="00412C6C" w:rsidRDefault="00412C6C" w:rsidP="00412C6C">
      <w:pPr>
        <w:pStyle w:val="a4"/>
        <w:shd w:val="clear" w:color="auto" w:fill="FFFFFF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r>
        <w:rPr>
          <w:rFonts w:ascii="Helvetica Neue" w:hAnsi="Helvetica Neue"/>
          <w:color w:val="55595C"/>
          <w:sz w:val="21"/>
          <w:szCs w:val="21"/>
        </w:rPr>
        <w:br/>
      </w:r>
    </w:p>
    <w:p w:rsidR="00412C6C" w:rsidRPr="00ED3C11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</w:p>
    <w:p w:rsidR="00412C6C" w:rsidRPr="00AC2518" w:rsidRDefault="00412C6C" w:rsidP="00412C6C">
      <w:pPr>
        <w:pStyle w:val="a4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br w:type="page"/>
      </w:r>
    </w:p>
    <w:p w:rsidR="00D5045C" w:rsidRPr="00510A77" w:rsidRDefault="00D5045C" w:rsidP="00D5045C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7" w:name="_Toc50129472"/>
      <w:r w:rsidRPr="00E950E1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Кредитование. Банки и МФО. Тенденции</w:t>
      </w:r>
      <w:bookmarkEnd w:id="7"/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215D5A">
        <w:rPr>
          <w:rFonts w:ascii="Arial" w:hAnsi="Arial" w:cs="Arial"/>
          <w:b/>
          <w:bCs/>
          <w:color w:val="55595C"/>
          <w:sz w:val="21"/>
          <w:szCs w:val="21"/>
        </w:rPr>
        <w:t>1. Образовательные кредиты под 3%: что изменилось с 25 августа 2020 года.</w:t>
      </w:r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0" w:history="1">
        <w:r w:rsidRPr="00215D5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https://journal.tinkoff.ru/news/obrazovanie-za-3-procenta/?mindbox-click-id=4183658c-2acf-4755-8ebf-036f48b3dbed&amp;utm_source=bestof&amp;utm_medium=email&amp;utm_campaign=sub-182</w:t>
        </w:r>
      </w:hyperlink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215D5A">
        <w:rPr>
          <w:rFonts w:ascii="Arial" w:hAnsi="Arial" w:cs="Arial"/>
          <w:b/>
          <w:bCs/>
          <w:color w:val="55595C"/>
          <w:sz w:val="21"/>
          <w:szCs w:val="21"/>
        </w:rPr>
        <w:t>2. Как получить кредит на постройку дома по программе сельской ипотеки?</w:t>
      </w:r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1" w:history="1">
        <w:r w:rsidRPr="00215D5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https://journal.tinkoff.ru/ask/stroim-dom-v-sele/?mindbox-click-id=52aa4820-798d-47c5-8b9e-bb6eaab5de65&amp;utm_source=bestof&amp;utm_medium=email&amp;utm_campaign=sub-182</w:t>
        </w:r>
      </w:hyperlink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215D5A">
        <w:rPr>
          <w:rFonts w:ascii="Arial" w:hAnsi="Arial" w:cs="Arial"/>
          <w:b/>
          <w:bCs/>
          <w:color w:val="55595C"/>
          <w:sz w:val="21"/>
          <w:szCs w:val="21"/>
        </w:rPr>
        <w:t>3. Как списать долги без суда?</w:t>
      </w:r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2" w:history="1">
        <w:r w:rsidRPr="00215D5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https://fincult.info/article/kak-spisat-dolgi-bez-suda/</w:t>
        </w:r>
      </w:hyperlink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215D5A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215D5A">
        <w:rPr>
          <w:rFonts w:ascii="Arial" w:hAnsi="Arial" w:cs="Arial"/>
          <w:color w:val="FF0000"/>
          <w:sz w:val="21"/>
          <w:szCs w:val="21"/>
        </w:rPr>
        <w:t>нужно помнить, после банкротства человек лишается доступа к легальному кредитованию... стоить думать прежде: банкротиться или нет...</w:t>
      </w:r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215D5A">
        <w:rPr>
          <w:rFonts w:ascii="Arial" w:hAnsi="Arial" w:cs="Arial"/>
          <w:b/>
          <w:bCs/>
          <w:color w:val="55595C"/>
          <w:sz w:val="21"/>
          <w:szCs w:val="21"/>
        </w:rPr>
        <w:t>4. ТЕНДЕНЦИИ НА РЫНКЕ МФО В МАРТЕ–АВГУСТЕ 2020 ГОДА</w:t>
      </w:r>
    </w:p>
    <w:p w:rsidR="00D5045C" w:rsidRPr="00215D5A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3" w:history="1">
        <w:r w:rsidRPr="00215D5A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https://www.cbr.ru/collection/collection/file/29199/mmt_03_08.pdf?fbclid=IwAR0uQrlsq6VSd-S75Lq3Lql_Z3n0dV2TxZcBCPFpHMM2AGLs5fF3CBe2ya0</w:t>
        </w:r>
      </w:hyperlink>
    </w:p>
    <w:p w:rsidR="00D5045C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Helvetica Neue" w:hAnsi="Helvetica Neue"/>
          <w:color w:val="55595C"/>
          <w:sz w:val="21"/>
          <w:szCs w:val="21"/>
        </w:rPr>
      </w:pPr>
      <w:r>
        <w:rPr>
          <w:rFonts w:ascii="Helvetica Neue" w:hAnsi="Helvetica Neue"/>
          <w:b/>
          <w:bCs/>
          <w:color w:val="55595C"/>
          <w:sz w:val="21"/>
          <w:szCs w:val="21"/>
        </w:rPr>
        <w:br/>
      </w:r>
    </w:p>
    <w:p w:rsidR="00D5045C" w:rsidRDefault="00D5045C" w:rsidP="00D5045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095FA7" w:rsidRPr="00E056BB" w:rsidRDefault="00095FA7" w:rsidP="00095FA7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8" w:name="_Toc50129473"/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 xml:space="preserve">Новости страхования, в том числе </w:t>
      </w:r>
      <w:proofErr w:type="spellStart"/>
      <w:r w:rsidRPr="00E056BB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агрострахования</w:t>
      </w:r>
      <w:bookmarkEnd w:id="8"/>
      <w:proofErr w:type="spellEnd"/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E949B8">
        <w:rPr>
          <w:rFonts w:ascii="Arial" w:hAnsi="Arial" w:cs="Arial"/>
          <w:b/>
          <w:bCs/>
          <w:color w:val="FF0000"/>
          <w:sz w:val="21"/>
          <w:szCs w:val="21"/>
        </w:rPr>
        <w:t>1. Страховки при получении кредитов: покупать или отказываться?</w:t>
      </w:r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4" w:history="1">
        <w:r w:rsidRPr="00E949B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https://fincult.info/article/strakhovki-pri-poluchenii-kreditov-pokupat-ili-otkazyvatsya/</w:t>
        </w:r>
      </w:hyperlink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E949B8">
        <w:rPr>
          <w:rFonts w:ascii="Arial" w:hAnsi="Arial" w:cs="Arial"/>
          <w:b/>
          <w:bCs/>
          <w:color w:val="55595C"/>
          <w:sz w:val="21"/>
          <w:szCs w:val="21"/>
        </w:rPr>
        <w:t>2. Урвать миллион. Как страхователи пытаются переиграть страховщиков.</w:t>
      </w:r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5" w:history="1">
        <w:r w:rsidRPr="00E949B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https://www.banki.ru/news/daytheme/?id=10932808</w:t>
        </w:r>
      </w:hyperlink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E949B8">
        <w:rPr>
          <w:rFonts w:ascii="Arial" w:hAnsi="Arial" w:cs="Arial"/>
          <w:b/>
          <w:bCs/>
          <w:color w:val="FF0000"/>
          <w:sz w:val="21"/>
          <w:szCs w:val="21"/>
        </w:rPr>
        <w:t>3. #</w:t>
      </w:r>
      <w:proofErr w:type="spellStart"/>
      <w:r w:rsidRPr="00E949B8">
        <w:rPr>
          <w:rFonts w:ascii="Arial" w:hAnsi="Arial" w:cs="Arial"/>
          <w:b/>
          <w:bCs/>
          <w:color w:val="FF0000"/>
          <w:sz w:val="21"/>
          <w:szCs w:val="21"/>
        </w:rPr>
        <w:t>оденьгахпросто</w:t>
      </w:r>
      <w:proofErr w:type="spellEnd"/>
      <w:r w:rsidRPr="00E949B8">
        <w:rPr>
          <w:rFonts w:ascii="Arial" w:hAnsi="Arial" w:cs="Arial"/>
          <w:b/>
          <w:bCs/>
          <w:color w:val="FF0000"/>
          <w:sz w:val="21"/>
          <w:szCs w:val="21"/>
        </w:rPr>
        <w:t>: как будут рассчитывать стоимость ОСАГО по новым правилам.</w:t>
      </w:r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6" w:history="1">
        <w:r w:rsidRPr="00E949B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https://www.banki.ru/news/daytheme/?id=10932534</w:t>
        </w:r>
      </w:hyperlink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E949B8">
        <w:rPr>
          <w:rFonts w:ascii="Arial" w:hAnsi="Arial" w:cs="Arial"/>
          <w:b/>
          <w:bCs/>
          <w:color w:val="55595C"/>
          <w:sz w:val="21"/>
          <w:szCs w:val="21"/>
        </w:rPr>
        <w:t xml:space="preserve">4. ...на коллегии Минсельхоза России подчёркнута особая актуальность развития </w:t>
      </w:r>
      <w:proofErr w:type="spellStart"/>
      <w:r w:rsidRPr="00E949B8">
        <w:rPr>
          <w:rFonts w:ascii="Arial" w:hAnsi="Arial" w:cs="Arial"/>
          <w:b/>
          <w:bCs/>
          <w:color w:val="55595C"/>
          <w:sz w:val="21"/>
          <w:szCs w:val="21"/>
        </w:rPr>
        <w:t>агрострахования</w:t>
      </w:r>
      <w:proofErr w:type="spellEnd"/>
      <w:r w:rsidRPr="00E949B8">
        <w:rPr>
          <w:rFonts w:ascii="Arial" w:hAnsi="Arial" w:cs="Arial"/>
          <w:b/>
          <w:bCs/>
          <w:color w:val="55595C"/>
          <w:sz w:val="21"/>
          <w:szCs w:val="21"/>
        </w:rPr>
        <w:t>...</w:t>
      </w:r>
    </w:p>
    <w:p w:rsidR="00095FA7" w:rsidRPr="00E949B8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67" w:history="1">
        <w:r w:rsidRPr="00E949B8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http://www.naai.ru/press-tsentr/novosti_nsa/nsa_na_kollegii_minselkhoza_rossii_podchyerknuta_osobaya_aktualnost_razvitiya_agrostrakhovaniya/</w:t>
        </w:r>
      </w:hyperlink>
    </w:p>
    <w:p w:rsidR="00095FA7" w:rsidRPr="00722D13" w:rsidRDefault="00095FA7" w:rsidP="00095FA7">
      <w:pPr>
        <w:pStyle w:val="a4"/>
        <w:spacing w:before="0" w:beforeAutospacing="0"/>
        <w:jc w:val="both"/>
        <w:rPr>
          <w:rFonts w:ascii="Arial" w:hAnsi="Arial" w:cs="Arial"/>
          <w:sz w:val="21"/>
          <w:szCs w:val="21"/>
        </w:rPr>
      </w:pPr>
    </w:p>
    <w:p w:rsidR="00095FA7" w:rsidRDefault="00095FA7" w:rsidP="00095FA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br/>
      </w:r>
    </w:p>
    <w:p w:rsidR="00095FA7" w:rsidRPr="00290FC3" w:rsidRDefault="00095FA7" w:rsidP="00095FA7">
      <w:pPr>
        <w:pStyle w:val="a4"/>
        <w:spacing w:before="0" w:beforeAutospacing="0"/>
        <w:rPr>
          <w:rFonts w:ascii="Arial" w:hAnsi="Arial" w:cs="Arial"/>
          <w:color w:val="55595C"/>
          <w:sz w:val="21"/>
          <w:szCs w:val="21"/>
        </w:rPr>
      </w:pPr>
    </w:p>
    <w:p w:rsidR="00095FA7" w:rsidRPr="003864AE" w:rsidRDefault="00095FA7" w:rsidP="00095FA7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>
        <w:rPr>
          <w:rFonts w:ascii="Arial" w:hAnsi="Arial" w:cs="Arial"/>
          <w:color w:val="262626"/>
          <w:sz w:val="21"/>
          <w:szCs w:val="21"/>
        </w:rPr>
        <w:br w:type="page"/>
      </w:r>
    </w:p>
    <w:p w:rsidR="00BB1C1D" w:rsidRPr="00C3021C" w:rsidRDefault="00BB1C1D" w:rsidP="00BB1C1D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9" w:name="_Toc50129474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Индивидуальное предпринимательство</w:t>
      </w:r>
      <w:bookmarkEnd w:id="9"/>
    </w:p>
    <w:p w:rsidR="00D5045C" w:rsidRPr="00D5045C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D5045C">
        <w:rPr>
          <w:rFonts w:ascii="Arial" w:hAnsi="Arial" w:cs="Arial"/>
          <w:b/>
          <w:bCs/>
          <w:color w:val="262626"/>
          <w:sz w:val="21"/>
          <w:szCs w:val="21"/>
        </w:rPr>
        <w:t>1. Единый реестр субъектов МСП</w:t>
      </w:r>
    </w:p>
    <w:p w:rsidR="00D5045C" w:rsidRPr="00D5045C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hyperlink r:id="rId68" w:history="1">
        <w:r w:rsidRPr="00D5045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https://rmsp.nalog.ru/index.html</w:t>
        </w:r>
      </w:hyperlink>
    </w:p>
    <w:p w:rsidR="00D5045C" w:rsidRPr="00D5045C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FF0000"/>
          <w:sz w:val="21"/>
          <w:szCs w:val="21"/>
        </w:rPr>
      </w:pPr>
      <w:r w:rsidRPr="00D5045C">
        <w:rPr>
          <w:rFonts w:ascii="Arial" w:hAnsi="Arial" w:cs="Arial"/>
          <w:i/>
          <w:iCs/>
          <w:color w:val="FF0000"/>
          <w:sz w:val="21"/>
          <w:szCs w:val="21"/>
        </w:rPr>
        <w:t>Комментарий МФЦ: </w:t>
      </w:r>
      <w:r w:rsidRPr="00D5045C">
        <w:rPr>
          <w:rFonts w:ascii="Arial" w:hAnsi="Arial" w:cs="Arial"/>
          <w:color w:val="FF0000"/>
          <w:sz w:val="21"/>
          <w:szCs w:val="21"/>
        </w:rPr>
        <w:t>предприятия, которые в этом реестре, переходят в режим выплаты страховых фондов во внебюджетные фонды в 15% от ФОТ, на часть зарплаты, которая в</w:t>
      </w:r>
      <w:r w:rsidRPr="00D5045C">
        <w:rPr>
          <w:rFonts w:ascii="Arial" w:hAnsi="Arial" w:cs="Arial"/>
          <w:color w:val="FF0000"/>
          <w:sz w:val="21"/>
          <w:szCs w:val="21"/>
        </w:rPr>
        <w:t>ыше минимальной оплаты труда.</w:t>
      </w:r>
    </w:p>
    <w:p w:rsidR="00D5045C" w:rsidRPr="00D5045C" w:rsidRDefault="00D5045C" w:rsidP="00D5045C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262626"/>
          <w:sz w:val="21"/>
          <w:szCs w:val="21"/>
        </w:rPr>
      </w:pPr>
      <w:r w:rsidRPr="00D5045C">
        <w:rPr>
          <w:rFonts w:ascii="Arial" w:hAnsi="Arial" w:cs="Arial"/>
          <w:b/>
          <w:bCs/>
          <w:color w:val="262626"/>
          <w:sz w:val="21"/>
          <w:szCs w:val="21"/>
        </w:rPr>
        <w:t>2. Минфин предложил снизить нагрузку на малых предпринимателей</w:t>
      </w:r>
      <w:r w:rsidRPr="00D5045C">
        <w:rPr>
          <w:rFonts w:ascii="Arial" w:hAnsi="Arial" w:cs="Arial"/>
          <w:color w:val="262626"/>
          <w:sz w:val="21"/>
          <w:szCs w:val="21"/>
        </w:rPr>
        <w:br/>
      </w:r>
      <w:r w:rsidRPr="00D5045C">
        <w:rPr>
          <w:rFonts w:ascii="Arial" w:hAnsi="Arial" w:cs="Arial"/>
          <w:color w:val="262626"/>
          <w:sz w:val="21"/>
          <w:szCs w:val="21"/>
        </w:rPr>
        <w:br/>
      </w:r>
      <w:hyperlink r:id="rId69" w:history="1">
        <w:r w:rsidRPr="00D5045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https://www.rbc.ru/economics/31/08/2020/5f4cf5739a794759e81612b3?fbclid=IwAR2Bt7O1u3giX77Mt6Rqz-WAfxCf7VktqLA09O-EeZRDDbt1UWWMXA0FUQ4</w:t>
        </w:r>
      </w:hyperlink>
    </w:p>
    <w:p w:rsidR="00BB1C1D" w:rsidRPr="00EB0EB2" w:rsidRDefault="00BB1C1D" w:rsidP="00BB1C1D">
      <w:pPr>
        <w:pStyle w:val="a4"/>
        <w:spacing w:before="0" w:beforeAutospacing="0"/>
        <w:jc w:val="both"/>
        <w:rPr>
          <w:rFonts w:ascii="Arial" w:hAnsi="Arial" w:cs="Arial"/>
          <w:b/>
          <w:bCs/>
          <w:color w:val="55595C"/>
          <w:sz w:val="21"/>
          <w:szCs w:val="21"/>
          <w:shd w:val="clear" w:color="auto" w:fill="FFFFFF"/>
        </w:rPr>
      </w:pPr>
      <w:r w:rsidRPr="00EB0EB2">
        <w:rPr>
          <w:rFonts w:ascii="Arial" w:hAnsi="Arial" w:cs="Arial"/>
        </w:rPr>
        <w:br/>
      </w:r>
    </w:p>
    <w:p w:rsidR="00BB1C1D" w:rsidRDefault="00BB1C1D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BB1C1D" w:rsidRPr="00D11E4B" w:rsidRDefault="00BB1C1D" w:rsidP="00BB1C1D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BB1C1D" w:rsidRDefault="00BB1C1D" w:rsidP="00BB1C1D">
      <w:pPr>
        <w:pStyle w:val="a4"/>
        <w:shd w:val="clear" w:color="auto" w:fill="FFFFFF"/>
        <w:spacing w:before="0" w:beforeAutospacing="0"/>
        <w:jc w:val="both"/>
        <w:rPr>
          <w:rStyle w:val="a3"/>
          <w:rFonts w:ascii="Arial" w:hAnsi="Arial" w:cs="Arial"/>
          <w:b/>
          <w:bCs/>
          <w:color w:val="076A53"/>
          <w:sz w:val="21"/>
          <w:szCs w:val="21"/>
        </w:rPr>
      </w:pPr>
      <w:r>
        <w:rPr>
          <w:rStyle w:val="a3"/>
          <w:rFonts w:ascii="Arial" w:hAnsi="Arial" w:cs="Arial"/>
          <w:b/>
          <w:bCs/>
          <w:color w:val="076A53"/>
          <w:sz w:val="21"/>
          <w:szCs w:val="21"/>
        </w:rPr>
        <w:br w:type="page"/>
      </w:r>
    </w:p>
    <w:p w:rsidR="00521787" w:rsidRPr="00CC2756" w:rsidRDefault="00521787" w:rsidP="00521787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0" w:name="_Toc50129475"/>
      <w:r w:rsidRPr="00E87E46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Мошенничество. Защита прав потребителей</w:t>
      </w:r>
      <w:bookmarkEnd w:id="10"/>
    </w:p>
    <w:p w:rsidR="00D5045C" w:rsidRPr="00D5045C" w:rsidRDefault="00D5045C" w:rsidP="00D5045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 w:rsidRPr="00D5045C">
        <w:rPr>
          <w:rFonts w:ascii="Arial" w:hAnsi="Arial" w:cs="Arial"/>
          <w:b/>
          <w:bCs/>
          <w:color w:val="55595C"/>
          <w:sz w:val="21"/>
          <w:szCs w:val="21"/>
        </w:rPr>
        <w:t>1. Эксперты назвали самые популярные схемы мошенничества в период пандемии.</w:t>
      </w:r>
    </w:p>
    <w:p w:rsidR="00D5045C" w:rsidRPr="00D5045C" w:rsidRDefault="00D5045C" w:rsidP="00D5045C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hyperlink r:id="rId70" w:history="1">
        <w:r w:rsidRPr="00D5045C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https://vashifinancy.ru/for-smi/press/news/eksperty-nazvali-samye-populyarnye-skhemy-moshennichestva-v-period-pandemii/</w:t>
        </w:r>
      </w:hyperlink>
    </w:p>
    <w:p w:rsidR="00521787" w:rsidRPr="00096C50" w:rsidRDefault="00521787" w:rsidP="0052178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</w:p>
    <w:p w:rsidR="00521787" w:rsidRDefault="00521787" w:rsidP="00521787">
      <w:pPr>
        <w:pStyle w:val="a4"/>
        <w:spacing w:before="0" w:beforeAutospacing="0"/>
        <w:jc w:val="both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color w:val="55595C"/>
          <w:sz w:val="21"/>
          <w:szCs w:val="21"/>
        </w:rPr>
        <w:t xml:space="preserve"> </w:t>
      </w:r>
      <w:r>
        <w:rPr>
          <w:rFonts w:ascii="Arial" w:hAnsi="Arial" w:cs="Arial"/>
          <w:color w:val="55595C"/>
          <w:sz w:val="21"/>
          <w:szCs w:val="21"/>
        </w:rPr>
        <w:br w:type="page"/>
      </w:r>
    </w:p>
    <w:p w:rsidR="00096C50" w:rsidRPr="00E87E46" w:rsidRDefault="00096C50" w:rsidP="00096C50">
      <w:pPr>
        <w:pStyle w:val="2"/>
        <w:spacing w:after="240" w:line="360" w:lineRule="auto"/>
        <w:ind w:left="720" w:hanging="360"/>
        <w:jc w:val="center"/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</w:pPr>
      <w:bookmarkStart w:id="11" w:name="_Toc50129476"/>
      <w:r w:rsidRPr="00D91AEF"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lastRenderedPageBreak/>
        <w:t>И</w:t>
      </w:r>
      <w:r>
        <w:rPr>
          <w:rFonts w:ascii="Times New Roman" w:eastAsia="Times New Roman" w:hAnsi="Times New Roman" w:cs="Times New Roman"/>
          <w:b/>
          <w:color w:val="0070C0"/>
          <w:sz w:val="28"/>
          <w:szCs w:val="28"/>
          <w:lang w:eastAsia="x-none"/>
        </w:rPr>
        <w:t>нтересные факты из мира финансов</w:t>
      </w:r>
      <w:bookmarkEnd w:id="11"/>
    </w:p>
    <w:p w:rsidR="00096C50" w:rsidRPr="000836E9" w:rsidRDefault="00096C50" w:rsidP="00096C50">
      <w:pPr>
        <w:pStyle w:val="a4"/>
        <w:shd w:val="clear" w:color="auto" w:fill="FFFFFF"/>
        <w:spacing w:before="0" w:beforeAutospacing="0"/>
        <w:jc w:val="center"/>
        <w:rPr>
          <w:rFonts w:ascii="Arial" w:hAnsi="Arial" w:cs="Arial"/>
          <w:color w:val="262626"/>
        </w:rPr>
      </w:pPr>
      <w:r w:rsidRPr="000836E9">
        <w:rPr>
          <w:rFonts w:ascii="Arial" w:hAnsi="Arial" w:cs="Arial"/>
          <w:color w:val="262626"/>
        </w:rPr>
        <w:t>Данную рубрику можно использовать при подготовке к преподавательской деятельности в школе, СПО, при подготовке мероприятий по финансовому просвещению</w:t>
      </w:r>
    </w:p>
    <w:p w:rsidR="00096C50" w:rsidRDefault="00096C50" w:rsidP="00096C50">
      <w:pPr>
        <w:pStyle w:val="a4"/>
        <w:spacing w:before="0" w:beforeAutospacing="0"/>
        <w:rPr>
          <w:rFonts w:ascii="Arial" w:hAnsi="Arial" w:cs="Arial"/>
          <w:bCs/>
          <w:sz w:val="21"/>
          <w:szCs w:val="21"/>
        </w:rPr>
      </w:pPr>
    </w:p>
    <w:p w:rsidR="00096C50" w:rsidRDefault="00096C50" w:rsidP="00096C50">
      <w:pPr>
        <w:pStyle w:val="a4"/>
        <w:shd w:val="clear" w:color="auto" w:fill="FFFFFF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r>
        <w:rPr>
          <w:rFonts w:ascii="Arial" w:hAnsi="Arial" w:cs="Arial"/>
          <w:b/>
          <w:bCs/>
          <w:color w:val="55595C"/>
          <w:sz w:val="21"/>
          <w:szCs w:val="21"/>
        </w:rPr>
        <w:t>160 фактов о Банке России к 160-летию регулятора</w:t>
      </w:r>
    </w:p>
    <w:p w:rsidR="00096C50" w:rsidRDefault="00804C3E" w:rsidP="00096C50">
      <w:pPr>
        <w:pStyle w:val="a4"/>
        <w:shd w:val="clear" w:color="auto" w:fill="FFFFFF"/>
        <w:spacing w:before="0" w:beforeAutospacing="0"/>
        <w:rPr>
          <w:rFonts w:ascii="Arial" w:hAnsi="Arial" w:cs="Arial"/>
          <w:color w:val="55595C"/>
          <w:sz w:val="21"/>
          <w:szCs w:val="21"/>
        </w:rPr>
      </w:pPr>
      <w:hyperlink r:id="rId71" w:history="1">
        <w:r w:rsidR="00096C50">
          <w:rPr>
            <w:rStyle w:val="a3"/>
            <w:rFonts w:ascii="Arial" w:hAnsi="Arial" w:cs="Arial"/>
            <w:b/>
            <w:bCs/>
            <w:color w:val="076A53"/>
            <w:sz w:val="21"/>
            <w:szCs w:val="21"/>
          </w:rPr>
          <w:t>http://cbr.ru/press/event/?id=7952</w:t>
        </w:r>
      </w:hyperlink>
    </w:p>
    <w:p w:rsidR="00096C50" w:rsidRDefault="00096C50" w:rsidP="00096C50">
      <w:pPr>
        <w:pStyle w:val="a4"/>
        <w:shd w:val="clear" w:color="auto" w:fill="FFFFFF"/>
        <w:spacing w:before="0" w:beforeAutospacing="0"/>
        <w:jc w:val="both"/>
        <w:rPr>
          <w:rFonts w:ascii="Arial" w:hAnsi="Arial" w:cs="Arial"/>
          <w:b/>
          <w:bCs/>
          <w:color w:val="262626"/>
          <w:sz w:val="21"/>
          <w:szCs w:val="21"/>
        </w:rPr>
      </w:pPr>
      <w:r>
        <w:rPr>
          <w:rFonts w:ascii="Arial" w:hAnsi="Arial" w:cs="Arial"/>
          <w:b/>
          <w:bCs/>
          <w:color w:val="262626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262626"/>
          <w:sz w:val="21"/>
          <w:szCs w:val="21"/>
        </w:rPr>
        <w:br w:type="page"/>
      </w:r>
    </w:p>
    <w:p w:rsidR="00096C50" w:rsidRDefault="00096C50" w:rsidP="00096C50"/>
    <w:p w:rsidR="00096C50" w:rsidRDefault="00096C50" w:rsidP="00096C50"/>
    <w:p w:rsidR="00096C50" w:rsidRDefault="00096C50" w:rsidP="00096C50"/>
    <w:p w:rsidR="00096C50" w:rsidRDefault="00096C50"/>
    <w:sectPr w:rsidR="00096C50" w:rsidSect="005706B8">
      <w:headerReference w:type="default" r:id="rId72"/>
      <w:footerReference w:type="default" r:id="rId73"/>
      <w:pgSz w:w="11906" w:h="16838"/>
      <w:pgMar w:top="1134" w:right="707" w:bottom="1134" w:left="1701" w:header="340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C3E" w:rsidRDefault="00804C3E" w:rsidP="008E3AA9">
      <w:pPr>
        <w:spacing w:after="0" w:line="240" w:lineRule="auto"/>
      </w:pPr>
      <w:r>
        <w:separator/>
      </w:r>
    </w:p>
  </w:endnote>
  <w:endnote w:type="continuationSeparator" w:id="0">
    <w:p w:rsidR="00804C3E" w:rsidRDefault="00804C3E" w:rsidP="008E3A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 Neue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7458046"/>
      <w:docPartObj>
        <w:docPartGallery w:val="Page Numbers (Bottom of Page)"/>
        <w:docPartUnique/>
      </w:docPartObj>
    </w:sdtPr>
    <w:sdtEndPr/>
    <w:sdtContent>
      <w:p w:rsidR="009E3B8B" w:rsidRDefault="009E3B8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341A">
          <w:rPr>
            <w:noProof/>
          </w:rPr>
          <w:t>15</w:t>
        </w:r>
        <w:r>
          <w:fldChar w:fldCharType="end"/>
        </w:r>
      </w:p>
    </w:sdtContent>
  </w:sdt>
  <w:p w:rsidR="009E3B8B" w:rsidRDefault="009E3B8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C3E" w:rsidRDefault="00804C3E" w:rsidP="008E3AA9">
      <w:pPr>
        <w:spacing w:after="0" w:line="240" w:lineRule="auto"/>
      </w:pPr>
      <w:r>
        <w:separator/>
      </w:r>
    </w:p>
  </w:footnote>
  <w:footnote w:type="continuationSeparator" w:id="0">
    <w:p w:rsidR="00804C3E" w:rsidRDefault="00804C3E" w:rsidP="008E3A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B8B" w:rsidRDefault="009E3B8B" w:rsidP="00E87E46">
    <w:pPr>
      <w:spacing w:after="0"/>
      <w:rPr>
        <w:rFonts w:ascii="Times New Roman" w:hAnsi="Times New Roman" w:cs="Times New Roman"/>
        <w:b/>
        <w:color w:val="385623" w:themeColor="accent6" w:themeShade="80"/>
        <w:sz w:val="28"/>
        <w:szCs w:val="28"/>
      </w:rPr>
    </w:pPr>
    <w:r w:rsidRPr="001F0446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И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нс</w:t>
    </w:r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титут МФЦ. Новости «</w:t>
    </w:r>
    <w:proofErr w:type="spellStart"/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Финграм</w:t>
    </w:r>
    <w:proofErr w:type="spellEnd"/>
    <w:r w:rsidR="000C489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» с 2</w:t>
    </w:r>
    <w:r w:rsidR="008F12E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9</w:t>
    </w:r>
    <w:r w:rsidR="0000467C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 xml:space="preserve"> августа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 xml:space="preserve"> </w:t>
    </w:r>
    <w:r w:rsidR="008F12E2"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 xml:space="preserve">по 04 сентября </w:t>
    </w:r>
    <w:r>
      <w:rPr>
        <w:rFonts w:ascii="Times New Roman" w:hAnsi="Times New Roman" w:cs="Times New Roman"/>
        <w:b/>
        <w:color w:val="385623" w:themeColor="accent6" w:themeShade="80"/>
        <w:sz w:val="28"/>
        <w:szCs w:val="28"/>
      </w:rPr>
      <w:t>20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244C0"/>
    <w:multiLevelType w:val="hybridMultilevel"/>
    <w:tmpl w:val="D348E8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645132"/>
    <w:multiLevelType w:val="hybridMultilevel"/>
    <w:tmpl w:val="863E74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8703A"/>
    <w:multiLevelType w:val="hybridMultilevel"/>
    <w:tmpl w:val="6FD0F276"/>
    <w:lvl w:ilvl="0" w:tplc="5FBAC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44BD3"/>
    <w:multiLevelType w:val="hybridMultilevel"/>
    <w:tmpl w:val="087A8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306C5"/>
    <w:multiLevelType w:val="hybridMultilevel"/>
    <w:tmpl w:val="37C61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1F5802"/>
    <w:multiLevelType w:val="multilevel"/>
    <w:tmpl w:val="2C340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D894F44"/>
    <w:multiLevelType w:val="multilevel"/>
    <w:tmpl w:val="4A167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0B21100"/>
    <w:multiLevelType w:val="hybridMultilevel"/>
    <w:tmpl w:val="ED50A556"/>
    <w:lvl w:ilvl="0" w:tplc="F8662CF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17C3FFC"/>
    <w:multiLevelType w:val="multilevel"/>
    <w:tmpl w:val="D97C1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BC7696"/>
    <w:multiLevelType w:val="hybridMultilevel"/>
    <w:tmpl w:val="C2B66952"/>
    <w:lvl w:ilvl="0" w:tplc="5F666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67574E"/>
    <w:multiLevelType w:val="multilevel"/>
    <w:tmpl w:val="01569D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6A94325"/>
    <w:multiLevelType w:val="multilevel"/>
    <w:tmpl w:val="5A2CC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9873FBC"/>
    <w:multiLevelType w:val="hybridMultilevel"/>
    <w:tmpl w:val="1426433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9A1669"/>
    <w:multiLevelType w:val="multilevel"/>
    <w:tmpl w:val="BB4CD0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9C6066"/>
    <w:multiLevelType w:val="multilevel"/>
    <w:tmpl w:val="FD4877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CA22871"/>
    <w:multiLevelType w:val="hybridMultilevel"/>
    <w:tmpl w:val="5B02B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8E1607"/>
    <w:multiLevelType w:val="hybridMultilevel"/>
    <w:tmpl w:val="CB5066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7F1B8E"/>
    <w:multiLevelType w:val="multilevel"/>
    <w:tmpl w:val="8C2C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CEB7DDF"/>
    <w:multiLevelType w:val="hybridMultilevel"/>
    <w:tmpl w:val="63C4C6F4"/>
    <w:lvl w:ilvl="0" w:tplc="5FBAC9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D4D8D"/>
    <w:multiLevelType w:val="multilevel"/>
    <w:tmpl w:val="AED25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60E45D45"/>
    <w:multiLevelType w:val="hybridMultilevel"/>
    <w:tmpl w:val="17965A58"/>
    <w:lvl w:ilvl="0" w:tplc="BB7E849E">
      <w:start w:val="2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8D5E19"/>
    <w:multiLevelType w:val="multilevel"/>
    <w:tmpl w:val="3AA09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77C1FC3"/>
    <w:multiLevelType w:val="multilevel"/>
    <w:tmpl w:val="77849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6"/>
  </w:num>
  <w:num w:numId="3">
    <w:abstractNumId w:val="7"/>
  </w:num>
  <w:num w:numId="4">
    <w:abstractNumId w:val="1"/>
  </w:num>
  <w:num w:numId="5">
    <w:abstractNumId w:val="3"/>
  </w:num>
  <w:num w:numId="6">
    <w:abstractNumId w:val="20"/>
  </w:num>
  <w:num w:numId="7">
    <w:abstractNumId w:val="12"/>
  </w:num>
  <w:num w:numId="8">
    <w:abstractNumId w:val="8"/>
  </w:num>
  <w:num w:numId="9">
    <w:abstractNumId w:val="16"/>
  </w:num>
  <w:num w:numId="10">
    <w:abstractNumId w:val="4"/>
  </w:num>
  <w:num w:numId="11">
    <w:abstractNumId w:val="11"/>
  </w:num>
  <w:num w:numId="12">
    <w:abstractNumId w:val="22"/>
  </w:num>
  <w:num w:numId="13">
    <w:abstractNumId w:val="19"/>
  </w:num>
  <w:num w:numId="14">
    <w:abstractNumId w:val="10"/>
  </w:num>
  <w:num w:numId="15">
    <w:abstractNumId w:val="14"/>
  </w:num>
  <w:num w:numId="16">
    <w:abstractNumId w:val="21"/>
  </w:num>
  <w:num w:numId="17">
    <w:abstractNumId w:val="15"/>
  </w:num>
  <w:num w:numId="18">
    <w:abstractNumId w:val="18"/>
  </w:num>
  <w:num w:numId="19">
    <w:abstractNumId w:val="9"/>
  </w:num>
  <w:num w:numId="20">
    <w:abstractNumId w:val="2"/>
  </w:num>
  <w:num w:numId="21">
    <w:abstractNumId w:val="0"/>
  </w:num>
  <w:num w:numId="22">
    <w:abstractNumId w:val="17"/>
  </w:num>
  <w:num w:numId="2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319D"/>
    <w:rsid w:val="00000589"/>
    <w:rsid w:val="00001A06"/>
    <w:rsid w:val="0000467C"/>
    <w:rsid w:val="0000676E"/>
    <w:rsid w:val="0001004E"/>
    <w:rsid w:val="00015D15"/>
    <w:rsid w:val="0002218A"/>
    <w:rsid w:val="000231C0"/>
    <w:rsid w:val="000238EB"/>
    <w:rsid w:val="00023949"/>
    <w:rsid w:val="000257DA"/>
    <w:rsid w:val="00026FD8"/>
    <w:rsid w:val="000271C1"/>
    <w:rsid w:val="00027809"/>
    <w:rsid w:val="000333C2"/>
    <w:rsid w:val="000479C9"/>
    <w:rsid w:val="00054343"/>
    <w:rsid w:val="000602FA"/>
    <w:rsid w:val="00060F5B"/>
    <w:rsid w:val="00067CD4"/>
    <w:rsid w:val="00071013"/>
    <w:rsid w:val="000731A9"/>
    <w:rsid w:val="00075993"/>
    <w:rsid w:val="00080265"/>
    <w:rsid w:val="000803FB"/>
    <w:rsid w:val="0008206E"/>
    <w:rsid w:val="000836E9"/>
    <w:rsid w:val="0008607C"/>
    <w:rsid w:val="00087356"/>
    <w:rsid w:val="00087C15"/>
    <w:rsid w:val="00091D50"/>
    <w:rsid w:val="00094B35"/>
    <w:rsid w:val="00095FA7"/>
    <w:rsid w:val="000969CE"/>
    <w:rsid w:val="00096A8F"/>
    <w:rsid w:val="00096C50"/>
    <w:rsid w:val="000A1C9A"/>
    <w:rsid w:val="000A2C38"/>
    <w:rsid w:val="000A40CD"/>
    <w:rsid w:val="000B10D4"/>
    <w:rsid w:val="000B179D"/>
    <w:rsid w:val="000B25B4"/>
    <w:rsid w:val="000B2AFB"/>
    <w:rsid w:val="000B683B"/>
    <w:rsid w:val="000B6D4D"/>
    <w:rsid w:val="000B7786"/>
    <w:rsid w:val="000C4892"/>
    <w:rsid w:val="000C7B29"/>
    <w:rsid w:val="000C7B4B"/>
    <w:rsid w:val="000C7E13"/>
    <w:rsid w:val="000D2557"/>
    <w:rsid w:val="000D28D4"/>
    <w:rsid w:val="000D4464"/>
    <w:rsid w:val="000E0319"/>
    <w:rsid w:val="000E2560"/>
    <w:rsid w:val="000E426F"/>
    <w:rsid w:val="000F470F"/>
    <w:rsid w:val="000F74F4"/>
    <w:rsid w:val="0010766B"/>
    <w:rsid w:val="00110719"/>
    <w:rsid w:val="00112B09"/>
    <w:rsid w:val="00113A6A"/>
    <w:rsid w:val="00114FF9"/>
    <w:rsid w:val="00117A71"/>
    <w:rsid w:val="00124B91"/>
    <w:rsid w:val="00126DA8"/>
    <w:rsid w:val="00131909"/>
    <w:rsid w:val="00133BD2"/>
    <w:rsid w:val="00133E7B"/>
    <w:rsid w:val="001359BC"/>
    <w:rsid w:val="0013705B"/>
    <w:rsid w:val="00143667"/>
    <w:rsid w:val="0015011F"/>
    <w:rsid w:val="00152C82"/>
    <w:rsid w:val="00153B2C"/>
    <w:rsid w:val="00153F72"/>
    <w:rsid w:val="00154972"/>
    <w:rsid w:val="00155634"/>
    <w:rsid w:val="001613D9"/>
    <w:rsid w:val="00161429"/>
    <w:rsid w:val="00166647"/>
    <w:rsid w:val="00166C42"/>
    <w:rsid w:val="00173413"/>
    <w:rsid w:val="001751CF"/>
    <w:rsid w:val="0017576F"/>
    <w:rsid w:val="00176237"/>
    <w:rsid w:val="0017703C"/>
    <w:rsid w:val="00181E1E"/>
    <w:rsid w:val="001829CB"/>
    <w:rsid w:val="00182A35"/>
    <w:rsid w:val="00182AA5"/>
    <w:rsid w:val="00182E94"/>
    <w:rsid w:val="00182FB3"/>
    <w:rsid w:val="00183192"/>
    <w:rsid w:val="001865BF"/>
    <w:rsid w:val="00187263"/>
    <w:rsid w:val="00194217"/>
    <w:rsid w:val="001942D8"/>
    <w:rsid w:val="001942E9"/>
    <w:rsid w:val="00195B2E"/>
    <w:rsid w:val="00195F7A"/>
    <w:rsid w:val="00196DF4"/>
    <w:rsid w:val="001A0056"/>
    <w:rsid w:val="001A148A"/>
    <w:rsid w:val="001B0073"/>
    <w:rsid w:val="001B00B7"/>
    <w:rsid w:val="001B0256"/>
    <w:rsid w:val="001B03B3"/>
    <w:rsid w:val="001B7D72"/>
    <w:rsid w:val="001C4B49"/>
    <w:rsid w:val="001C534B"/>
    <w:rsid w:val="001D09B7"/>
    <w:rsid w:val="001E00DE"/>
    <w:rsid w:val="001F0446"/>
    <w:rsid w:val="001F6C4A"/>
    <w:rsid w:val="001F7075"/>
    <w:rsid w:val="001F7334"/>
    <w:rsid w:val="001F7562"/>
    <w:rsid w:val="00202652"/>
    <w:rsid w:val="00204D90"/>
    <w:rsid w:val="002106CD"/>
    <w:rsid w:val="00215702"/>
    <w:rsid w:val="00215D5A"/>
    <w:rsid w:val="00217046"/>
    <w:rsid w:val="00217C37"/>
    <w:rsid w:val="00226CE6"/>
    <w:rsid w:val="00232EAB"/>
    <w:rsid w:val="00233C7B"/>
    <w:rsid w:val="00234DCA"/>
    <w:rsid w:val="00242904"/>
    <w:rsid w:val="00243C5E"/>
    <w:rsid w:val="00251840"/>
    <w:rsid w:val="0025319D"/>
    <w:rsid w:val="00255859"/>
    <w:rsid w:val="00255DC0"/>
    <w:rsid w:val="0025661C"/>
    <w:rsid w:val="002578B3"/>
    <w:rsid w:val="00263A79"/>
    <w:rsid w:val="002652D7"/>
    <w:rsid w:val="002678A7"/>
    <w:rsid w:val="00276EA2"/>
    <w:rsid w:val="00277020"/>
    <w:rsid w:val="00280D7B"/>
    <w:rsid w:val="00281D85"/>
    <w:rsid w:val="00290FC3"/>
    <w:rsid w:val="00291312"/>
    <w:rsid w:val="002944FB"/>
    <w:rsid w:val="002A327C"/>
    <w:rsid w:val="002A67BB"/>
    <w:rsid w:val="002A74BA"/>
    <w:rsid w:val="002B2BC2"/>
    <w:rsid w:val="002B3816"/>
    <w:rsid w:val="002B660F"/>
    <w:rsid w:val="002C018F"/>
    <w:rsid w:val="002C17DA"/>
    <w:rsid w:val="002C34FF"/>
    <w:rsid w:val="002C35AD"/>
    <w:rsid w:val="002C46E8"/>
    <w:rsid w:val="002C4DA6"/>
    <w:rsid w:val="002C6CB6"/>
    <w:rsid w:val="002D3152"/>
    <w:rsid w:val="002D4C0B"/>
    <w:rsid w:val="002D50DF"/>
    <w:rsid w:val="002D7944"/>
    <w:rsid w:val="002E16CB"/>
    <w:rsid w:val="002E4EA4"/>
    <w:rsid w:val="002E4EEA"/>
    <w:rsid w:val="002E63DA"/>
    <w:rsid w:val="002E64C6"/>
    <w:rsid w:val="002F2914"/>
    <w:rsid w:val="002F2E9B"/>
    <w:rsid w:val="002F322B"/>
    <w:rsid w:val="002F356F"/>
    <w:rsid w:val="002F3AEF"/>
    <w:rsid w:val="002F72BF"/>
    <w:rsid w:val="00300935"/>
    <w:rsid w:val="00300EAB"/>
    <w:rsid w:val="003025FE"/>
    <w:rsid w:val="00302E96"/>
    <w:rsid w:val="0030569B"/>
    <w:rsid w:val="00305CEE"/>
    <w:rsid w:val="00312E15"/>
    <w:rsid w:val="0031505D"/>
    <w:rsid w:val="0031677C"/>
    <w:rsid w:val="00317201"/>
    <w:rsid w:val="003222E7"/>
    <w:rsid w:val="00324DC0"/>
    <w:rsid w:val="003304B6"/>
    <w:rsid w:val="00336743"/>
    <w:rsid w:val="00340183"/>
    <w:rsid w:val="00346515"/>
    <w:rsid w:val="00351024"/>
    <w:rsid w:val="0035354E"/>
    <w:rsid w:val="0035522B"/>
    <w:rsid w:val="00356535"/>
    <w:rsid w:val="0036494F"/>
    <w:rsid w:val="00371D7C"/>
    <w:rsid w:val="003755E8"/>
    <w:rsid w:val="00382204"/>
    <w:rsid w:val="00383F93"/>
    <w:rsid w:val="003864AE"/>
    <w:rsid w:val="00392DC4"/>
    <w:rsid w:val="0039351E"/>
    <w:rsid w:val="00396733"/>
    <w:rsid w:val="003A0884"/>
    <w:rsid w:val="003A0888"/>
    <w:rsid w:val="003A269A"/>
    <w:rsid w:val="003A2812"/>
    <w:rsid w:val="003B0708"/>
    <w:rsid w:val="003B2632"/>
    <w:rsid w:val="003B306A"/>
    <w:rsid w:val="003B60A9"/>
    <w:rsid w:val="003C23B8"/>
    <w:rsid w:val="003C291E"/>
    <w:rsid w:val="003C5709"/>
    <w:rsid w:val="003C6414"/>
    <w:rsid w:val="003C6471"/>
    <w:rsid w:val="003D020F"/>
    <w:rsid w:val="003E1DCF"/>
    <w:rsid w:val="003E300E"/>
    <w:rsid w:val="003E4ABC"/>
    <w:rsid w:val="003E5F3F"/>
    <w:rsid w:val="003F55F2"/>
    <w:rsid w:val="003F599D"/>
    <w:rsid w:val="003F6D8C"/>
    <w:rsid w:val="003F6FA5"/>
    <w:rsid w:val="00412C6C"/>
    <w:rsid w:val="00412E6A"/>
    <w:rsid w:val="00415153"/>
    <w:rsid w:val="004210C1"/>
    <w:rsid w:val="004239B2"/>
    <w:rsid w:val="004338CF"/>
    <w:rsid w:val="00433A47"/>
    <w:rsid w:val="00434D06"/>
    <w:rsid w:val="00440C2E"/>
    <w:rsid w:val="0044467D"/>
    <w:rsid w:val="00445F1B"/>
    <w:rsid w:val="00455833"/>
    <w:rsid w:val="0045768A"/>
    <w:rsid w:val="004625EB"/>
    <w:rsid w:val="00473797"/>
    <w:rsid w:val="004763BD"/>
    <w:rsid w:val="00477ACA"/>
    <w:rsid w:val="00481801"/>
    <w:rsid w:val="0048275E"/>
    <w:rsid w:val="00484732"/>
    <w:rsid w:val="004915F7"/>
    <w:rsid w:val="00491B2A"/>
    <w:rsid w:val="0049383D"/>
    <w:rsid w:val="00494534"/>
    <w:rsid w:val="00496823"/>
    <w:rsid w:val="00496BA1"/>
    <w:rsid w:val="00496BD3"/>
    <w:rsid w:val="004A22E7"/>
    <w:rsid w:val="004B5BEA"/>
    <w:rsid w:val="004B6961"/>
    <w:rsid w:val="004B76E3"/>
    <w:rsid w:val="004C03BF"/>
    <w:rsid w:val="004C1B0E"/>
    <w:rsid w:val="004C2195"/>
    <w:rsid w:val="004C4B19"/>
    <w:rsid w:val="004C5332"/>
    <w:rsid w:val="004C68CD"/>
    <w:rsid w:val="004D041A"/>
    <w:rsid w:val="004D1DF4"/>
    <w:rsid w:val="004D3735"/>
    <w:rsid w:val="004D3BE9"/>
    <w:rsid w:val="004D3C06"/>
    <w:rsid w:val="004D4140"/>
    <w:rsid w:val="004D4E2A"/>
    <w:rsid w:val="004E3CC1"/>
    <w:rsid w:val="004E6CB7"/>
    <w:rsid w:val="004E72BD"/>
    <w:rsid w:val="004F276C"/>
    <w:rsid w:val="004F4548"/>
    <w:rsid w:val="004F4E5E"/>
    <w:rsid w:val="004F4FFF"/>
    <w:rsid w:val="004F5686"/>
    <w:rsid w:val="004F57DD"/>
    <w:rsid w:val="00502295"/>
    <w:rsid w:val="00503F6F"/>
    <w:rsid w:val="0050510F"/>
    <w:rsid w:val="00510A77"/>
    <w:rsid w:val="00521787"/>
    <w:rsid w:val="00521D25"/>
    <w:rsid w:val="00522570"/>
    <w:rsid w:val="005243D0"/>
    <w:rsid w:val="00526332"/>
    <w:rsid w:val="00526506"/>
    <w:rsid w:val="005403DE"/>
    <w:rsid w:val="00546CAB"/>
    <w:rsid w:val="00547741"/>
    <w:rsid w:val="005478EA"/>
    <w:rsid w:val="00551ACB"/>
    <w:rsid w:val="00551E7D"/>
    <w:rsid w:val="00563855"/>
    <w:rsid w:val="005649B9"/>
    <w:rsid w:val="0056745F"/>
    <w:rsid w:val="00567774"/>
    <w:rsid w:val="005706B8"/>
    <w:rsid w:val="0057133F"/>
    <w:rsid w:val="00576F19"/>
    <w:rsid w:val="00580027"/>
    <w:rsid w:val="00582ED8"/>
    <w:rsid w:val="00586C3F"/>
    <w:rsid w:val="00591EBA"/>
    <w:rsid w:val="005949D2"/>
    <w:rsid w:val="005A1A9D"/>
    <w:rsid w:val="005A2C3E"/>
    <w:rsid w:val="005A3951"/>
    <w:rsid w:val="005A3EF9"/>
    <w:rsid w:val="005A74ED"/>
    <w:rsid w:val="005B0BA9"/>
    <w:rsid w:val="005C0920"/>
    <w:rsid w:val="005D45F5"/>
    <w:rsid w:val="005D46E3"/>
    <w:rsid w:val="005D501C"/>
    <w:rsid w:val="005D514A"/>
    <w:rsid w:val="005D6607"/>
    <w:rsid w:val="005D6ACB"/>
    <w:rsid w:val="005E28DA"/>
    <w:rsid w:val="005E7ECB"/>
    <w:rsid w:val="005F2466"/>
    <w:rsid w:val="005F412B"/>
    <w:rsid w:val="005F5941"/>
    <w:rsid w:val="00600C0F"/>
    <w:rsid w:val="00606000"/>
    <w:rsid w:val="0060685C"/>
    <w:rsid w:val="006127EF"/>
    <w:rsid w:val="00615C01"/>
    <w:rsid w:val="00616E63"/>
    <w:rsid w:val="00620C63"/>
    <w:rsid w:val="0062309F"/>
    <w:rsid w:val="00623F44"/>
    <w:rsid w:val="0063451A"/>
    <w:rsid w:val="00647BEB"/>
    <w:rsid w:val="006502CF"/>
    <w:rsid w:val="0065114D"/>
    <w:rsid w:val="00651BB4"/>
    <w:rsid w:val="00660D9E"/>
    <w:rsid w:val="006619D3"/>
    <w:rsid w:val="006705E9"/>
    <w:rsid w:val="0067352F"/>
    <w:rsid w:val="0067441C"/>
    <w:rsid w:val="006806D8"/>
    <w:rsid w:val="006811B9"/>
    <w:rsid w:val="00682C88"/>
    <w:rsid w:val="00683EB6"/>
    <w:rsid w:val="0068401D"/>
    <w:rsid w:val="00685F85"/>
    <w:rsid w:val="006918F9"/>
    <w:rsid w:val="006932EF"/>
    <w:rsid w:val="00696632"/>
    <w:rsid w:val="006A0BD4"/>
    <w:rsid w:val="006A388E"/>
    <w:rsid w:val="006A7C0B"/>
    <w:rsid w:val="006B063D"/>
    <w:rsid w:val="006B397F"/>
    <w:rsid w:val="006B465A"/>
    <w:rsid w:val="006C068B"/>
    <w:rsid w:val="006C1108"/>
    <w:rsid w:val="006C345E"/>
    <w:rsid w:val="006C6375"/>
    <w:rsid w:val="006E4C26"/>
    <w:rsid w:val="006E5D29"/>
    <w:rsid w:val="006F2D8C"/>
    <w:rsid w:val="006F4F88"/>
    <w:rsid w:val="006F634C"/>
    <w:rsid w:val="0070021F"/>
    <w:rsid w:val="0070208F"/>
    <w:rsid w:val="00706E16"/>
    <w:rsid w:val="0071133F"/>
    <w:rsid w:val="00722D13"/>
    <w:rsid w:val="007317DA"/>
    <w:rsid w:val="00734102"/>
    <w:rsid w:val="00736AFF"/>
    <w:rsid w:val="00740AA5"/>
    <w:rsid w:val="007411F7"/>
    <w:rsid w:val="007426E0"/>
    <w:rsid w:val="00746096"/>
    <w:rsid w:val="007509B5"/>
    <w:rsid w:val="00750B55"/>
    <w:rsid w:val="00761CC3"/>
    <w:rsid w:val="00764031"/>
    <w:rsid w:val="007747E5"/>
    <w:rsid w:val="00775B30"/>
    <w:rsid w:val="0078068E"/>
    <w:rsid w:val="007806EE"/>
    <w:rsid w:val="00785F56"/>
    <w:rsid w:val="007928D2"/>
    <w:rsid w:val="007A3741"/>
    <w:rsid w:val="007B5E61"/>
    <w:rsid w:val="007C49F2"/>
    <w:rsid w:val="007C4A96"/>
    <w:rsid w:val="007D007E"/>
    <w:rsid w:val="007D138D"/>
    <w:rsid w:val="007D18CF"/>
    <w:rsid w:val="007D194F"/>
    <w:rsid w:val="007D1958"/>
    <w:rsid w:val="007D341A"/>
    <w:rsid w:val="007E49BD"/>
    <w:rsid w:val="007F0D97"/>
    <w:rsid w:val="007F18A1"/>
    <w:rsid w:val="007F4DA4"/>
    <w:rsid w:val="007F655F"/>
    <w:rsid w:val="00802780"/>
    <w:rsid w:val="00802807"/>
    <w:rsid w:val="00804C3E"/>
    <w:rsid w:val="00807E78"/>
    <w:rsid w:val="00811B05"/>
    <w:rsid w:val="00813907"/>
    <w:rsid w:val="00813CD2"/>
    <w:rsid w:val="008162C6"/>
    <w:rsid w:val="00824223"/>
    <w:rsid w:val="00827939"/>
    <w:rsid w:val="00830426"/>
    <w:rsid w:val="00833292"/>
    <w:rsid w:val="00833A36"/>
    <w:rsid w:val="0083456D"/>
    <w:rsid w:val="008363FA"/>
    <w:rsid w:val="00836F92"/>
    <w:rsid w:val="0084045E"/>
    <w:rsid w:val="00840643"/>
    <w:rsid w:val="00840F84"/>
    <w:rsid w:val="00841270"/>
    <w:rsid w:val="0084793B"/>
    <w:rsid w:val="00853A7F"/>
    <w:rsid w:val="0085408B"/>
    <w:rsid w:val="00854C5F"/>
    <w:rsid w:val="008639D3"/>
    <w:rsid w:val="0086504C"/>
    <w:rsid w:val="00865BF0"/>
    <w:rsid w:val="008753C4"/>
    <w:rsid w:val="008772BD"/>
    <w:rsid w:val="00881DAF"/>
    <w:rsid w:val="00886350"/>
    <w:rsid w:val="008869D4"/>
    <w:rsid w:val="00887F59"/>
    <w:rsid w:val="00890012"/>
    <w:rsid w:val="00890576"/>
    <w:rsid w:val="00891AB4"/>
    <w:rsid w:val="00896A6C"/>
    <w:rsid w:val="008972C8"/>
    <w:rsid w:val="008A2FB5"/>
    <w:rsid w:val="008A6C2D"/>
    <w:rsid w:val="008B07BE"/>
    <w:rsid w:val="008B3610"/>
    <w:rsid w:val="008B36E0"/>
    <w:rsid w:val="008B7C8F"/>
    <w:rsid w:val="008B7E6A"/>
    <w:rsid w:val="008C17F7"/>
    <w:rsid w:val="008C73FA"/>
    <w:rsid w:val="008D0222"/>
    <w:rsid w:val="008D0C1C"/>
    <w:rsid w:val="008D25D6"/>
    <w:rsid w:val="008E2E35"/>
    <w:rsid w:val="008E395D"/>
    <w:rsid w:val="008E3AA9"/>
    <w:rsid w:val="008F12E2"/>
    <w:rsid w:val="008F162E"/>
    <w:rsid w:val="008F649F"/>
    <w:rsid w:val="008F78D3"/>
    <w:rsid w:val="009026EB"/>
    <w:rsid w:val="00903881"/>
    <w:rsid w:val="009059C2"/>
    <w:rsid w:val="00905F11"/>
    <w:rsid w:val="009159DD"/>
    <w:rsid w:val="00916895"/>
    <w:rsid w:val="00916AC4"/>
    <w:rsid w:val="009266CE"/>
    <w:rsid w:val="0093187A"/>
    <w:rsid w:val="009320A6"/>
    <w:rsid w:val="009365FF"/>
    <w:rsid w:val="00940C95"/>
    <w:rsid w:val="00940CB8"/>
    <w:rsid w:val="00941754"/>
    <w:rsid w:val="0095187F"/>
    <w:rsid w:val="0095269D"/>
    <w:rsid w:val="00954C34"/>
    <w:rsid w:val="00961AB2"/>
    <w:rsid w:val="009651D4"/>
    <w:rsid w:val="009655B0"/>
    <w:rsid w:val="00972CAF"/>
    <w:rsid w:val="00980766"/>
    <w:rsid w:val="009819A7"/>
    <w:rsid w:val="00981B06"/>
    <w:rsid w:val="009835F6"/>
    <w:rsid w:val="009878A6"/>
    <w:rsid w:val="009918B1"/>
    <w:rsid w:val="00993912"/>
    <w:rsid w:val="00994050"/>
    <w:rsid w:val="009A0D20"/>
    <w:rsid w:val="009B3CF6"/>
    <w:rsid w:val="009C1AA9"/>
    <w:rsid w:val="009C764B"/>
    <w:rsid w:val="009D1218"/>
    <w:rsid w:val="009D2357"/>
    <w:rsid w:val="009D235A"/>
    <w:rsid w:val="009E0764"/>
    <w:rsid w:val="009E2627"/>
    <w:rsid w:val="009E3046"/>
    <w:rsid w:val="009E3B8B"/>
    <w:rsid w:val="009E7D98"/>
    <w:rsid w:val="009F3CBE"/>
    <w:rsid w:val="009F78DF"/>
    <w:rsid w:val="00A02ADA"/>
    <w:rsid w:val="00A03898"/>
    <w:rsid w:val="00A03A1D"/>
    <w:rsid w:val="00A0784B"/>
    <w:rsid w:val="00A15615"/>
    <w:rsid w:val="00A20152"/>
    <w:rsid w:val="00A21D3D"/>
    <w:rsid w:val="00A23B4B"/>
    <w:rsid w:val="00A316DE"/>
    <w:rsid w:val="00A3662B"/>
    <w:rsid w:val="00A36C6F"/>
    <w:rsid w:val="00A37031"/>
    <w:rsid w:val="00A40764"/>
    <w:rsid w:val="00A41250"/>
    <w:rsid w:val="00A4192D"/>
    <w:rsid w:val="00A42954"/>
    <w:rsid w:val="00A465D5"/>
    <w:rsid w:val="00A470E2"/>
    <w:rsid w:val="00A47B60"/>
    <w:rsid w:val="00A50B88"/>
    <w:rsid w:val="00A5119B"/>
    <w:rsid w:val="00A537C3"/>
    <w:rsid w:val="00A613E8"/>
    <w:rsid w:val="00A6249E"/>
    <w:rsid w:val="00A65154"/>
    <w:rsid w:val="00A66FE9"/>
    <w:rsid w:val="00A737E1"/>
    <w:rsid w:val="00A7389E"/>
    <w:rsid w:val="00A755DD"/>
    <w:rsid w:val="00A778C7"/>
    <w:rsid w:val="00A83C34"/>
    <w:rsid w:val="00A853A2"/>
    <w:rsid w:val="00A85733"/>
    <w:rsid w:val="00A86074"/>
    <w:rsid w:val="00A9109D"/>
    <w:rsid w:val="00A9265B"/>
    <w:rsid w:val="00A92909"/>
    <w:rsid w:val="00AA0C4B"/>
    <w:rsid w:val="00AA1604"/>
    <w:rsid w:val="00AA3E06"/>
    <w:rsid w:val="00AA4889"/>
    <w:rsid w:val="00AB1E00"/>
    <w:rsid w:val="00AB22F8"/>
    <w:rsid w:val="00AB3A89"/>
    <w:rsid w:val="00AB6D69"/>
    <w:rsid w:val="00AC1F8F"/>
    <w:rsid w:val="00AC2518"/>
    <w:rsid w:val="00AC66C0"/>
    <w:rsid w:val="00AD3FAD"/>
    <w:rsid w:val="00AD4BEF"/>
    <w:rsid w:val="00AD74CF"/>
    <w:rsid w:val="00AE12DB"/>
    <w:rsid w:val="00AE3FAA"/>
    <w:rsid w:val="00AE47A0"/>
    <w:rsid w:val="00AE7BCE"/>
    <w:rsid w:val="00AF2231"/>
    <w:rsid w:val="00AF6442"/>
    <w:rsid w:val="00B03769"/>
    <w:rsid w:val="00B107EA"/>
    <w:rsid w:val="00B11808"/>
    <w:rsid w:val="00B12369"/>
    <w:rsid w:val="00B151B6"/>
    <w:rsid w:val="00B16DE4"/>
    <w:rsid w:val="00B2045C"/>
    <w:rsid w:val="00B239B1"/>
    <w:rsid w:val="00B25748"/>
    <w:rsid w:val="00B32E6C"/>
    <w:rsid w:val="00B42304"/>
    <w:rsid w:val="00B4324E"/>
    <w:rsid w:val="00B44F10"/>
    <w:rsid w:val="00B50FA0"/>
    <w:rsid w:val="00B51435"/>
    <w:rsid w:val="00B519BB"/>
    <w:rsid w:val="00B55045"/>
    <w:rsid w:val="00B56331"/>
    <w:rsid w:val="00B61670"/>
    <w:rsid w:val="00B63DE5"/>
    <w:rsid w:val="00B64253"/>
    <w:rsid w:val="00B64283"/>
    <w:rsid w:val="00B66742"/>
    <w:rsid w:val="00B71A7B"/>
    <w:rsid w:val="00B71EE4"/>
    <w:rsid w:val="00B72F81"/>
    <w:rsid w:val="00B7504A"/>
    <w:rsid w:val="00B854A0"/>
    <w:rsid w:val="00B85AC6"/>
    <w:rsid w:val="00B961CF"/>
    <w:rsid w:val="00BB1C1D"/>
    <w:rsid w:val="00BC252F"/>
    <w:rsid w:val="00BC28AE"/>
    <w:rsid w:val="00BC4FC7"/>
    <w:rsid w:val="00BC664D"/>
    <w:rsid w:val="00BD744C"/>
    <w:rsid w:val="00BE1A64"/>
    <w:rsid w:val="00BE29FE"/>
    <w:rsid w:val="00BF0873"/>
    <w:rsid w:val="00BF65B7"/>
    <w:rsid w:val="00BF7BC7"/>
    <w:rsid w:val="00C04ADB"/>
    <w:rsid w:val="00C07075"/>
    <w:rsid w:val="00C102AD"/>
    <w:rsid w:val="00C10572"/>
    <w:rsid w:val="00C12BD8"/>
    <w:rsid w:val="00C16F19"/>
    <w:rsid w:val="00C17527"/>
    <w:rsid w:val="00C208DD"/>
    <w:rsid w:val="00C21B1C"/>
    <w:rsid w:val="00C3021C"/>
    <w:rsid w:val="00C355BD"/>
    <w:rsid w:val="00C41257"/>
    <w:rsid w:val="00C45107"/>
    <w:rsid w:val="00C45C15"/>
    <w:rsid w:val="00C478D8"/>
    <w:rsid w:val="00C50DED"/>
    <w:rsid w:val="00C5240D"/>
    <w:rsid w:val="00C534F8"/>
    <w:rsid w:val="00C53975"/>
    <w:rsid w:val="00C551C3"/>
    <w:rsid w:val="00C55EEE"/>
    <w:rsid w:val="00C61818"/>
    <w:rsid w:val="00C64156"/>
    <w:rsid w:val="00C6666D"/>
    <w:rsid w:val="00C72759"/>
    <w:rsid w:val="00C7433F"/>
    <w:rsid w:val="00C76483"/>
    <w:rsid w:val="00C76B9D"/>
    <w:rsid w:val="00C772F0"/>
    <w:rsid w:val="00C8030A"/>
    <w:rsid w:val="00C85842"/>
    <w:rsid w:val="00C86892"/>
    <w:rsid w:val="00C91BED"/>
    <w:rsid w:val="00C974F8"/>
    <w:rsid w:val="00C97A46"/>
    <w:rsid w:val="00C97F13"/>
    <w:rsid w:val="00CA21EA"/>
    <w:rsid w:val="00CA3C4C"/>
    <w:rsid w:val="00CB6AC7"/>
    <w:rsid w:val="00CB70B9"/>
    <w:rsid w:val="00CC2756"/>
    <w:rsid w:val="00CC612F"/>
    <w:rsid w:val="00CE18A3"/>
    <w:rsid w:val="00CE1D2D"/>
    <w:rsid w:val="00CE4168"/>
    <w:rsid w:val="00CE4928"/>
    <w:rsid w:val="00CE6CCB"/>
    <w:rsid w:val="00CE7E0C"/>
    <w:rsid w:val="00D0122C"/>
    <w:rsid w:val="00D0273B"/>
    <w:rsid w:val="00D11328"/>
    <w:rsid w:val="00D1178D"/>
    <w:rsid w:val="00D11E4B"/>
    <w:rsid w:val="00D12CC6"/>
    <w:rsid w:val="00D27058"/>
    <w:rsid w:val="00D30558"/>
    <w:rsid w:val="00D34FBE"/>
    <w:rsid w:val="00D42F09"/>
    <w:rsid w:val="00D44104"/>
    <w:rsid w:val="00D5045C"/>
    <w:rsid w:val="00D547CA"/>
    <w:rsid w:val="00D57D93"/>
    <w:rsid w:val="00D65EA9"/>
    <w:rsid w:val="00D71C8B"/>
    <w:rsid w:val="00D74960"/>
    <w:rsid w:val="00D74FFE"/>
    <w:rsid w:val="00D76293"/>
    <w:rsid w:val="00D774F4"/>
    <w:rsid w:val="00D775BA"/>
    <w:rsid w:val="00D8622A"/>
    <w:rsid w:val="00D90AE6"/>
    <w:rsid w:val="00D91AEF"/>
    <w:rsid w:val="00D94374"/>
    <w:rsid w:val="00DA10B2"/>
    <w:rsid w:val="00DA2264"/>
    <w:rsid w:val="00DA5F95"/>
    <w:rsid w:val="00DB6690"/>
    <w:rsid w:val="00DB7606"/>
    <w:rsid w:val="00DC28AC"/>
    <w:rsid w:val="00DC6E64"/>
    <w:rsid w:val="00DD1578"/>
    <w:rsid w:val="00DD333C"/>
    <w:rsid w:val="00DD7644"/>
    <w:rsid w:val="00DE04E1"/>
    <w:rsid w:val="00DE10DA"/>
    <w:rsid w:val="00DE1F5A"/>
    <w:rsid w:val="00DE3D8C"/>
    <w:rsid w:val="00DE5428"/>
    <w:rsid w:val="00DE549C"/>
    <w:rsid w:val="00DE7447"/>
    <w:rsid w:val="00DF21DD"/>
    <w:rsid w:val="00DF3728"/>
    <w:rsid w:val="00E056BB"/>
    <w:rsid w:val="00E1200F"/>
    <w:rsid w:val="00E1444B"/>
    <w:rsid w:val="00E15353"/>
    <w:rsid w:val="00E250AA"/>
    <w:rsid w:val="00E27BB6"/>
    <w:rsid w:val="00E32F51"/>
    <w:rsid w:val="00E34CD0"/>
    <w:rsid w:val="00E34E56"/>
    <w:rsid w:val="00E450FD"/>
    <w:rsid w:val="00E524E1"/>
    <w:rsid w:val="00E53570"/>
    <w:rsid w:val="00E57715"/>
    <w:rsid w:val="00E61B55"/>
    <w:rsid w:val="00E62D79"/>
    <w:rsid w:val="00E635E0"/>
    <w:rsid w:val="00E668C1"/>
    <w:rsid w:val="00E727A4"/>
    <w:rsid w:val="00E75444"/>
    <w:rsid w:val="00E80338"/>
    <w:rsid w:val="00E8126B"/>
    <w:rsid w:val="00E83BCC"/>
    <w:rsid w:val="00E83D3D"/>
    <w:rsid w:val="00E87E46"/>
    <w:rsid w:val="00E916F7"/>
    <w:rsid w:val="00E92F92"/>
    <w:rsid w:val="00E949B8"/>
    <w:rsid w:val="00E94A78"/>
    <w:rsid w:val="00E950E1"/>
    <w:rsid w:val="00E97D3E"/>
    <w:rsid w:val="00EA0F46"/>
    <w:rsid w:val="00EA2B2D"/>
    <w:rsid w:val="00EA482F"/>
    <w:rsid w:val="00EA4E18"/>
    <w:rsid w:val="00EA560D"/>
    <w:rsid w:val="00EB0EB2"/>
    <w:rsid w:val="00EB2D9A"/>
    <w:rsid w:val="00EB3300"/>
    <w:rsid w:val="00EB4D81"/>
    <w:rsid w:val="00EC0C85"/>
    <w:rsid w:val="00EC4F32"/>
    <w:rsid w:val="00EC53E3"/>
    <w:rsid w:val="00EC65D3"/>
    <w:rsid w:val="00ED3C11"/>
    <w:rsid w:val="00ED464D"/>
    <w:rsid w:val="00EE6FF5"/>
    <w:rsid w:val="00EE7C20"/>
    <w:rsid w:val="00EF14D9"/>
    <w:rsid w:val="00EF3A21"/>
    <w:rsid w:val="00EF7D84"/>
    <w:rsid w:val="00F04841"/>
    <w:rsid w:val="00F06A2F"/>
    <w:rsid w:val="00F06C10"/>
    <w:rsid w:val="00F1078C"/>
    <w:rsid w:val="00F147FB"/>
    <w:rsid w:val="00F17F7E"/>
    <w:rsid w:val="00F25EE1"/>
    <w:rsid w:val="00F30960"/>
    <w:rsid w:val="00F32EC2"/>
    <w:rsid w:val="00F36A49"/>
    <w:rsid w:val="00F44185"/>
    <w:rsid w:val="00F44204"/>
    <w:rsid w:val="00F4553E"/>
    <w:rsid w:val="00F52DBC"/>
    <w:rsid w:val="00F61F91"/>
    <w:rsid w:val="00F65C50"/>
    <w:rsid w:val="00F73984"/>
    <w:rsid w:val="00F75EA7"/>
    <w:rsid w:val="00F77829"/>
    <w:rsid w:val="00F86C35"/>
    <w:rsid w:val="00F87353"/>
    <w:rsid w:val="00F92CB1"/>
    <w:rsid w:val="00FA1080"/>
    <w:rsid w:val="00FA1296"/>
    <w:rsid w:val="00FA239D"/>
    <w:rsid w:val="00FA4146"/>
    <w:rsid w:val="00FA6BDB"/>
    <w:rsid w:val="00FA74AF"/>
    <w:rsid w:val="00FB04A8"/>
    <w:rsid w:val="00FB15AE"/>
    <w:rsid w:val="00FB596C"/>
    <w:rsid w:val="00FB7097"/>
    <w:rsid w:val="00FB7225"/>
    <w:rsid w:val="00FC1066"/>
    <w:rsid w:val="00FC40E1"/>
    <w:rsid w:val="00FD1676"/>
    <w:rsid w:val="00FE2FD4"/>
    <w:rsid w:val="00FE615C"/>
    <w:rsid w:val="00FF08C0"/>
    <w:rsid w:val="00FF33B5"/>
    <w:rsid w:val="00FF567B"/>
    <w:rsid w:val="00FF6CA8"/>
    <w:rsid w:val="00FF7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B5EFE8-7AED-46B1-839D-47B0478FE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319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582ED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E6FF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F0D9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2770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319D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25319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referenceable">
    <w:name w:val="referenceable"/>
    <w:basedOn w:val="a0"/>
    <w:rsid w:val="0025319D"/>
  </w:style>
  <w:style w:type="paragraph" w:styleId="a4">
    <w:name w:val="Normal (Web)"/>
    <w:basedOn w:val="a"/>
    <w:uiPriority w:val="99"/>
    <w:unhideWhenUsed/>
    <w:rsid w:val="002531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E6FF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b-articletext">
    <w:name w:val="b-article__text"/>
    <w:basedOn w:val="a"/>
    <w:rsid w:val="00EE6F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82ED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5">
    <w:name w:val="FollowedHyperlink"/>
    <w:basedOn w:val="a0"/>
    <w:uiPriority w:val="99"/>
    <w:semiHidden/>
    <w:unhideWhenUsed/>
    <w:rsid w:val="008E3AA9"/>
    <w:rPr>
      <w:color w:val="954F72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E3AA9"/>
  </w:style>
  <w:style w:type="paragraph" w:styleId="a8">
    <w:name w:val="footer"/>
    <w:basedOn w:val="a"/>
    <w:link w:val="a9"/>
    <w:uiPriority w:val="99"/>
    <w:unhideWhenUsed/>
    <w:rsid w:val="008E3A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E3AA9"/>
  </w:style>
  <w:style w:type="character" w:customStyle="1" w:styleId="50">
    <w:name w:val="Заголовок 5 Знак"/>
    <w:basedOn w:val="a0"/>
    <w:link w:val="5"/>
    <w:uiPriority w:val="9"/>
    <w:rsid w:val="00277020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vjs-control-text">
    <w:name w:val="vjs-control-text"/>
    <w:basedOn w:val="a0"/>
    <w:rsid w:val="008A2FB5"/>
  </w:style>
  <w:style w:type="character" w:styleId="aa">
    <w:name w:val="Strong"/>
    <w:basedOn w:val="a0"/>
    <w:uiPriority w:val="22"/>
    <w:qFormat/>
    <w:rsid w:val="00580027"/>
    <w:rPr>
      <w:b/>
      <w:bCs/>
    </w:rPr>
  </w:style>
  <w:style w:type="paragraph" w:styleId="ab">
    <w:name w:val="TOC Heading"/>
    <w:basedOn w:val="1"/>
    <w:next w:val="a"/>
    <w:uiPriority w:val="39"/>
    <w:unhideWhenUsed/>
    <w:qFormat/>
    <w:rsid w:val="00F25EE1"/>
    <w:pPr>
      <w:keepNext/>
      <w:keepLines/>
      <w:spacing w:before="240" w:beforeAutospacing="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1">
    <w:name w:val="toc 2"/>
    <w:basedOn w:val="a"/>
    <w:next w:val="a"/>
    <w:autoRedefine/>
    <w:uiPriority w:val="39"/>
    <w:unhideWhenUsed/>
    <w:rsid w:val="001829CB"/>
    <w:pPr>
      <w:tabs>
        <w:tab w:val="right" w:leader="dot" w:pos="9488"/>
      </w:tabs>
      <w:spacing w:after="100"/>
      <w:ind w:left="220"/>
    </w:pPr>
    <w:rPr>
      <w:rFonts w:ascii="Times New Roman" w:eastAsia="Times New Roman" w:hAnsi="Times New Roman" w:cs="Times New Roman"/>
      <w:b/>
      <w:noProof/>
      <w:color w:val="7030A0"/>
      <w:lang w:eastAsia="x-none"/>
    </w:rPr>
  </w:style>
  <w:style w:type="character" w:customStyle="1" w:styleId="40">
    <w:name w:val="Заголовок 4 Знак"/>
    <w:basedOn w:val="a0"/>
    <w:link w:val="4"/>
    <w:uiPriority w:val="9"/>
    <w:semiHidden/>
    <w:rsid w:val="007F0D97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styleId="ac">
    <w:name w:val="Emphasis"/>
    <w:basedOn w:val="a0"/>
    <w:uiPriority w:val="20"/>
    <w:qFormat/>
    <w:rsid w:val="008B3610"/>
    <w:rPr>
      <w:i/>
      <w:iCs/>
    </w:rPr>
  </w:style>
  <w:style w:type="character" w:styleId="ad">
    <w:name w:val="Subtle Emphasis"/>
    <w:basedOn w:val="a0"/>
    <w:uiPriority w:val="19"/>
    <w:qFormat/>
    <w:rsid w:val="00E27BB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8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4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45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40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29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2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8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9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7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8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75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5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243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5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4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55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17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4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708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8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4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9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3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22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9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8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0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1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95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59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198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05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9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90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7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83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6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6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2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8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360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9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9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2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38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18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8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0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3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75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85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35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9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0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0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3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6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8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2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0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2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8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751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7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47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57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2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0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75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5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16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897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7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5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6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2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13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3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9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27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48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3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137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93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7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3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3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7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9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5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3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8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3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3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2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2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35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133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44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9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30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8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33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9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862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245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773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09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66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43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6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675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4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14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1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24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8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31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17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72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0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8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16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2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7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0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42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3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8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3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64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2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72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9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1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41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00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3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87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7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0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54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6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0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45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7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1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5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7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2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8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4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1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9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81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10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7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0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8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6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8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1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9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8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27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66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1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24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68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71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041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8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3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5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0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7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1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76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4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1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6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9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82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96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0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1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4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3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9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81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15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0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48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04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54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87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52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674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99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0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4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7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4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7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0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1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3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6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1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5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3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5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4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1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8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9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9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2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86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650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009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598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5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07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2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3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26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3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8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68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7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47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41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910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839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1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42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5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4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2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8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83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198343">
                  <w:marLeft w:val="675"/>
                  <w:marRight w:val="0"/>
                  <w:marTop w:val="3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831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3224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1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74964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8315759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5085310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369088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633696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059428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417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3419906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3332854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34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2233113">
                  <w:marLeft w:val="0"/>
                  <w:marRight w:val="0"/>
                  <w:marTop w:val="21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7567010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45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50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6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05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0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5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78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56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7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77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5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45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239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78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6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7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0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6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290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9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2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1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8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2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2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9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68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8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49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8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33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6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6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9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6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9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7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5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5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0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54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1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72264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5330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445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245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5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54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6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27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36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7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9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3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72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74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571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37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33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053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253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1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7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634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9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1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7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1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8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7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4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65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326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105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8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1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1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0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3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5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1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7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61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37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8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867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57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96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32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643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0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1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47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bc.ru/rbcfreenews/5f3758e29a7947bd5027030b" TargetMode="External"/><Relationship Id="rId18" Type="http://schemas.openxmlformats.org/officeDocument/2006/relationships/hyperlink" Target="http://class.mosmetod.ru/?fbclid=IwAR3foE6bWAFXw1VhRcUWBcfJpc5UUj8HoTYubKJe9mZWsADXbNiZ_7mi-Rw" TargetMode="External"/><Relationship Id="rId26" Type="http://schemas.openxmlformats.org/officeDocument/2006/relationships/hyperlink" Target="https://rg.ru/2020/09/04/reg-pfo/shkolnikov-chuvashii-budut-uchit-finansovoj-gramotnosti.html" TargetMode="External"/><Relationship Id="rId39" Type="http://schemas.openxmlformats.org/officeDocument/2006/relationships/hyperlink" Target="https://iz.ru/1054621/anna-kaledina/test-na-sdachu-dlia-klientov-bankov-predlozhili-vvesti-ekzameny" TargetMode="External"/><Relationship Id="rId21" Type="http://schemas.openxmlformats.org/officeDocument/2006/relationships/hyperlink" Target="https://uchi.ru/" TargetMode="External"/><Relationship Id="rId34" Type="http://schemas.openxmlformats.org/officeDocument/2006/relationships/hyperlink" Target="https://www.banki.ru/news/daytheme/?id=10932702" TargetMode="External"/><Relationship Id="rId42" Type="http://schemas.openxmlformats.org/officeDocument/2006/relationships/hyperlink" Target="http://www.pfrf.ru/branches/tver/news/~2020/08/27/211449" TargetMode="External"/><Relationship Id="rId47" Type="http://schemas.openxmlformats.org/officeDocument/2006/relationships/hyperlink" Target="http://cbr.ru/press/event/?id=8073" TargetMode="External"/><Relationship Id="rId50" Type="http://schemas.openxmlformats.org/officeDocument/2006/relationships/hyperlink" Target="https://futurerussia.gov.ru/nacionalnye-proekty/bespilotniki-vyhodat-v-pole-kak-novye-tehnologii-pomogaut-selanam-ubirat-urozaj?utm_source=fb&amp;utm_medium=social&amp;utm_campaign=smm" TargetMode="External"/><Relationship Id="rId55" Type="http://schemas.openxmlformats.org/officeDocument/2006/relationships/hyperlink" Target="https://journal.tinkoff.ru/news/vychet-lekarstva-stacionar/?mindbox-click-id=2313ae64-d47f-4a2a-8bca-0b199e4921f8&amp;utm_source=bestof&amp;utm_medium=email&amp;utm_campaign=sub-182" TargetMode="External"/><Relationship Id="rId63" Type="http://schemas.openxmlformats.org/officeDocument/2006/relationships/hyperlink" Target="https://www.cbr.ru/collection/collection/file/29199/mmt_03_08.pdf?fbclid=IwAR0uQrlsq6VSd-S75Lq3Lql_Z3n0dV2TxZcBCPFpHMM2AGLs5fF3CBe2ya0" TargetMode="External"/><Relationship Id="rId68" Type="http://schemas.openxmlformats.org/officeDocument/2006/relationships/hyperlink" Target="https://rmsp.nalog.ru/index.html" TargetMode="External"/><Relationship Id="rId7" Type="http://schemas.openxmlformats.org/officeDocument/2006/relationships/settings" Target="settings.xml"/><Relationship Id="rId71" Type="http://schemas.openxmlformats.org/officeDocument/2006/relationships/hyperlink" Target="http://cbr.ru/press/event/?id=795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parents.university/?utm_campaign=20200829_news_avgust_2020_vypusk_4&amp;utm_medium=email&amp;utm_source=Sendsay" TargetMode="External"/><Relationship Id="rId29" Type="http://schemas.openxmlformats.org/officeDocument/2006/relationships/hyperlink" Target="https://journal.tinkoff.ru/time-is-money/?mindbox-click-id=2501060d-b04c-4fae-9fee-af5cd350d0b1&amp;utm_source=bestof&amp;utm_medium=email&amp;utm_campaign=sub-182" TargetMode="External"/><Relationship Id="rId11" Type="http://schemas.openxmlformats.org/officeDocument/2006/relationships/hyperlink" Target="http://kremlin.ru/events/president/news/63983" TargetMode="External"/><Relationship Id="rId24" Type="http://schemas.openxmlformats.org/officeDocument/2006/relationships/hyperlink" Target="https://vashifinancy.ru/for-smi/press/news/nachalo-registratsii-uchastnikov-iv-vserossiyskoy-onlayn-olimpiady-po-finansovoy-gramotnosti-dlya-uch/" TargetMode="External"/><Relationship Id="rId32" Type="http://schemas.openxmlformats.org/officeDocument/2006/relationships/hyperlink" Target="https://www.moex.com/n29976" TargetMode="External"/><Relationship Id="rId37" Type="http://schemas.openxmlformats.org/officeDocument/2006/relationships/hyperlink" Target="https://rg.ru/2020/09/02/reg-cfo/kak-izbavitsia-ot-straha-pered-poterej-dohoda.html" TargetMode="External"/><Relationship Id="rId40" Type="http://schemas.openxmlformats.org/officeDocument/2006/relationships/hyperlink" Target="https://news.mail.ru/economics/43204340/?frommail=1" TargetMode="External"/><Relationship Id="rId45" Type="http://schemas.openxmlformats.org/officeDocument/2006/relationships/hyperlink" Target="https://news.mail.ru/economics/43198611/?frommail=1" TargetMode="External"/><Relationship Id="rId53" Type="http://schemas.openxmlformats.org/officeDocument/2006/relationships/hyperlink" Target="https://atom75.lenta.ru/articles/01-chain-reaction?fbclid=IwAR0gcSuwMaoKMS3KIHVYGpFbY4Er6UOmZ0tK8J-lQ4UIiA8WKWhQp-GCq8o" TargetMode="External"/><Relationship Id="rId58" Type="http://schemas.openxmlformats.org/officeDocument/2006/relationships/hyperlink" Target="https://www.banki.ru/news/lenta/?id=10932780" TargetMode="External"/><Relationship Id="rId66" Type="http://schemas.openxmlformats.org/officeDocument/2006/relationships/hyperlink" Target="https://www.banki.ru/news/daytheme/?id=10932534" TargetMode="External"/><Relationship Id="rId7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journal.tinkoff.ru/ask/pobory-v-shkole/?mindbox-click-id=99df63ea-1ab3-4a12-90e9-d5b7fedfa8a2&amp;utm_source=parents&amp;utm_medium=email&amp;utm_campaign=stakan-3" TargetMode="External"/><Relationship Id="rId23" Type="http://schemas.openxmlformats.org/officeDocument/2006/relationships/hyperlink" Target="https://activityedu.ru/Blogs/international/kak-zapomnit-imena-uchenikov-v-novom-klasse-effektivnye-priemy/?utm_source=facebook&amp;utm_medium=social&amp;utm_campaign=article&amp;utm_content=uchitel&amp;fbclid=IwAR0N1elLIdti2zJwtb_nJCoqRnW48Lt9idQ9clJfxFmZazjB848o_R7k4qE/" TargetMode="External"/><Relationship Id="rId28" Type="http://schemas.openxmlformats.org/officeDocument/2006/relationships/hyperlink" Target="https://journal.tinkoff.ru/news/new-zakon-sept-2020/?mindbox-click-id=7bda772f-7731-46ac-863c-b38cecd0e1bd&amp;utm_source=bestof&amp;utm_medium=email&amp;utm_campaign=sub-182" TargetMode="External"/><Relationship Id="rId36" Type="http://schemas.openxmlformats.org/officeDocument/2006/relationships/hyperlink" Target="http://cbr.ru/press/event/?id=8068" TargetMode="External"/><Relationship Id="rId49" Type="http://schemas.openxmlformats.org/officeDocument/2006/relationships/hyperlink" Target="https://yandex.ru/turbo/s/kommersant.ru/doc/4474172?utm_source=yxnews&amp;utm_medium=mobile" TargetMode="External"/><Relationship Id="rId57" Type="http://schemas.openxmlformats.org/officeDocument/2006/relationships/hyperlink" Target="https://futurerussia.gov.ru/nacionalnye-proekty/cernysenko-mobilnoe-prilozenie-dla-elektronnogo-pasporta-sozdano?utm_source=fb&amp;utm_medium=social&amp;utm_campaign=smm&amp;fbclid=IwAR0lCj6KyZzvYS1CBwCwk0AsfyE6yUd5kX9fEPe8GV5elhjAiA3LB4jHfU0" TargetMode="External"/><Relationship Id="rId61" Type="http://schemas.openxmlformats.org/officeDocument/2006/relationships/hyperlink" Target="https://journal.tinkoff.ru/ask/stroim-dom-v-sele/?mindbox-click-id=52aa4820-798d-47c5-8b9e-bb6eaab5de65&amp;utm_source=bestof&amp;utm_medium=email&amp;utm_campaign=sub-182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ria.ru/20200831/knigi-1576522508.html" TargetMode="External"/><Relationship Id="rId31" Type="http://schemas.openxmlformats.org/officeDocument/2006/relationships/hyperlink" Target="https://journal.tinkoff.ru/podguzniki/?mindbox-click-id=863b0605-459b-4fc7-93bb-bed5962e468b&amp;utm_source=parents&amp;utm_medium=email&amp;utm_campaign=stakan-3" TargetMode="External"/><Relationship Id="rId44" Type="http://schemas.openxmlformats.org/officeDocument/2006/relationships/hyperlink" Target="https://journal.tinkoff.ru/posobiya-roditelyam-bez-raboty/?mindbox-click-id=4f718440-ba62-43f5-9a3f-a9e1b2724ed2&amp;utm_source=parents&amp;utm_medium=email&amp;utm_campaign=stakan-3" TargetMode="External"/><Relationship Id="rId52" Type="http://schemas.openxmlformats.org/officeDocument/2006/relationships/hyperlink" Target="http://geoenergetics.ru/2020/08/28/osvoenie-proizvodstva-arkticheskix-gazovozov-v-rossii/?fbclid=IwAR3G0wh8BrerZarJfEbKZtFHk1t2SlHiNhPRizjnNg6Fl5vBgr4m0A3gBFA" TargetMode="External"/><Relationship Id="rId60" Type="http://schemas.openxmlformats.org/officeDocument/2006/relationships/hyperlink" Target="https://journal.tinkoff.ru/news/obrazovanie-za-3-procenta/?mindbox-click-id=4183658c-2acf-4755-8ebf-036f48b3dbed&amp;utm_source=bestof&amp;utm_medium=email&amp;utm_campaign=sub-182" TargetMode="External"/><Relationship Id="rId65" Type="http://schemas.openxmlformats.org/officeDocument/2006/relationships/hyperlink" Target="https://www.banki.ru/news/daytheme/?id=10932808" TargetMode="External"/><Relationship Id="rId73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ria.ru/20200902/uchebniki-1576617385.html" TargetMode="External"/><Relationship Id="rId22" Type="http://schemas.openxmlformats.org/officeDocument/2006/relationships/hyperlink" Target="https://roskachestvo.gov.ru/news/utverzhden-pervyy-v-rossii-standart-na-shkolnuyu-formu-razrabotannyy-pri-uchastii-roskachestva/" TargetMode="External"/><Relationship Id="rId27" Type="http://schemas.openxmlformats.org/officeDocument/2006/relationships/hyperlink" Target="https://vashifinancy.ru/for-smi/press/news/pokolenie-40-i-finansovaya-gramotnost/" TargetMode="External"/><Relationship Id="rId30" Type="http://schemas.openxmlformats.org/officeDocument/2006/relationships/hyperlink" Target="https://journal.tinkoff.ru/news/avto-v-mfc/?mindbox-click-id=cb1b7637-998f-441e-acaa-1e57aaeceda1&amp;utm_source=bestof&amp;utm_medium=email&amp;utm_campaign=sub-182" TargetMode="External"/><Relationship Id="rId35" Type="http://schemas.openxmlformats.org/officeDocument/2006/relationships/hyperlink" Target="https://tass.ru/ekonomika/9364107" TargetMode="External"/><Relationship Id="rId43" Type="http://schemas.openxmlformats.org/officeDocument/2006/relationships/hyperlink" Target="https://tass.ru/ekonomika/9328165" TargetMode="External"/><Relationship Id="rId48" Type="http://schemas.openxmlformats.org/officeDocument/2006/relationships/hyperlink" Target="https://www.youtube.com/watch?v=S6TAtMdjPPc&amp;feature=youtu.be" TargetMode="External"/><Relationship Id="rId56" Type="http://schemas.openxmlformats.org/officeDocument/2006/relationships/hyperlink" Target="https://tass.ru/ekonomika/9330949" TargetMode="External"/><Relationship Id="rId64" Type="http://schemas.openxmlformats.org/officeDocument/2006/relationships/hyperlink" Target="https://fincult.info/article/strakhovki-pri-poluchenii-kreditov-pokupat-ili-otkazyvatsya/" TargetMode="External"/><Relationship Id="rId69" Type="http://schemas.openxmlformats.org/officeDocument/2006/relationships/hyperlink" Target="https://www.rbc.ru/economics/31/08/2020/5f4cf5739a794759e81612b3?fbclid=IwAR2Bt7O1u3giX77Mt6Rqz-WAfxCf7VktqLA09O-EeZRDDbt1UWWMXA0FUQ4" TargetMode="External"/><Relationship Id="rId8" Type="http://schemas.openxmlformats.org/officeDocument/2006/relationships/webSettings" Target="webSettings.xml"/><Relationship Id="rId51" Type="http://schemas.openxmlformats.org/officeDocument/2006/relationships/hyperlink" Target="https://www.akkor.ru/statya/7417-minselhoz-budet-zamenyat-kapeksy-lgotnym-kreditovaniem-agrariev.html" TargetMode="External"/><Relationship Id="rId72" Type="http://schemas.openxmlformats.org/officeDocument/2006/relationships/header" Target="header1.xml"/><Relationship Id="rId3" Type="http://schemas.openxmlformats.org/officeDocument/2006/relationships/customXml" Target="../customXml/item3.xml"/><Relationship Id="rId12" Type="http://schemas.openxmlformats.org/officeDocument/2006/relationships/hyperlink" Target="https://sn.ria.ru/20200826/kravtsov-1576320061.html?utm_campaign=20200829_news_avgust_2020_vypusk_4&amp;utm_medium=email&amp;utm_source=Sendsay" TargetMode="External"/><Relationship Id="rId17" Type="http://schemas.openxmlformats.org/officeDocument/2006/relationships/hyperlink" Target="https://tass.ru/obschestvo/9298735?utm_campaign=20200829_news_avgust_2020_vypusk_4&amp;utm_medium=email&amp;utm_source=Sendsay" TargetMode="External"/><Relationship Id="rId25" Type="http://schemas.openxmlformats.org/officeDocument/2006/relationships/hyperlink" Target="https://yadi.sk/d/Z9pVhVAWfqGqPA" TargetMode="External"/><Relationship Id="rId33" Type="http://schemas.openxmlformats.org/officeDocument/2006/relationships/hyperlink" Target="http://cbr.ru/press/pr/?file=27082020_135255IK2020-08-27T13_51_23.htm" TargetMode="External"/><Relationship Id="rId38" Type="http://schemas.openxmlformats.org/officeDocument/2006/relationships/hyperlink" Target="https://www.banki.ru/news/lenta/?id=10932641" TargetMode="External"/><Relationship Id="rId46" Type="http://schemas.openxmlformats.org/officeDocument/2006/relationships/hyperlink" Target="https://news.mail.ru/society/43212022/?frommail=1" TargetMode="External"/><Relationship Id="rId59" Type="http://schemas.openxmlformats.org/officeDocument/2006/relationships/hyperlink" Target="https://autoins.ru/evropeyskiy-protokol/uproshchennoe-oformlenie-dtp/mob_app/" TargetMode="External"/><Relationship Id="rId67" Type="http://schemas.openxmlformats.org/officeDocument/2006/relationships/hyperlink" Target="http://www.naai.ru/press-tsentr/novosti_nsa/nsa_na_kollegii_minselkhoza_rossii_podchyerknuta_osobaya_aktualnost_razvitiya_agrostrakhovaniya/" TargetMode="External"/><Relationship Id="rId20" Type="http://schemas.openxmlformats.org/officeDocument/2006/relationships/hyperlink" Target="https://futurerussia.gov.ru/nacionalnye-proekty/infografika-kak-vnedrenie-cifrovoj-obrazovatelnoj-sredy-pomozet-skolam?utm_source=fb&amp;utm_medium=social&amp;utm_campaign=smm" TargetMode="External"/><Relationship Id="rId41" Type="http://schemas.openxmlformats.org/officeDocument/2006/relationships/hyperlink" Target="http://www.pfrf.ru/zakon/?fbclid=IwAR1N2oFNzchw_P-rvquDr5hV098fLEgWEf5iHCDelRZhPUR7KYtHG21VCT8" TargetMode="External"/><Relationship Id="rId54" Type="http://schemas.openxmlformats.org/officeDocument/2006/relationships/hyperlink" Target="http://cbr.ru/press/event/?id=8076" TargetMode="External"/><Relationship Id="rId62" Type="http://schemas.openxmlformats.org/officeDocument/2006/relationships/hyperlink" Target="https://fincult.info/article/kak-spisat-dolgi-bez-suda/" TargetMode="External"/><Relationship Id="rId70" Type="http://schemas.openxmlformats.org/officeDocument/2006/relationships/hyperlink" Target="https://vashifinancy.ru/for-smi/press/news/eksperty-nazvali-samye-populyarnye-skhemy-moshennichestva-v-period-pandemii/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C006BC25764F5459C2E47466E46253E" ma:contentTypeVersion="6" ma:contentTypeDescription="Создание документа." ma:contentTypeScope="" ma:versionID="dff29ba94dc9f6910d01704a100a3c78">
  <xsd:schema xmlns:xsd="http://www.w3.org/2001/XMLSchema" xmlns:xs="http://www.w3.org/2001/XMLSchema" xmlns:p="http://schemas.microsoft.com/office/2006/metadata/properties" xmlns:ns2="16756f39-29fc-46c1-921d-e3b78cf26ad5" targetNamespace="http://schemas.microsoft.com/office/2006/metadata/properties" ma:root="true" ma:fieldsID="86905096e9e9d894fa9168095369b6db" ns2:_="">
    <xsd:import namespace="16756f39-29fc-46c1-921d-e3b78cf26a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756f39-29fc-46c1-921d-e3b78cf26a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49FFB-4FD9-44E8-9359-2D0B4082E95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78D1343-F1B0-4CFE-9C0D-83976C9B37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756f39-29fc-46c1-921d-e3b78cf26a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35B05A-9D79-429D-861A-8CF6795D8ED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59307F-C03D-4E2D-AAAD-F484988AE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15</Pages>
  <Words>3170</Words>
  <Characters>18071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Григорьев</dc:creator>
  <cp:keywords/>
  <dc:description/>
  <cp:lastModifiedBy>Евгений Григорьев</cp:lastModifiedBy>
  <cp:revision>9</cp:revision>
  <dcterms:created xsi:type="dcterms:W3CDTF">2020-09-04T13:06:00Z</dcterms:created>
  <dcterms:modified xsi:type="dcterms:W3CDTF">2020-09-04T13:31:00Z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0x0101004C006BC25764F5459C2E47466E46253E</vt:lpwstr>
  </property>
</Properties>
</file>